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Moderation Owners</w:t>
      </w:r>
    </w:p>
    <w:p w:rsidR="00000000" w:rsidDel="00000000" w:rsidP="00000000" w:rsidRDefault="00000000" w:rsidRPr="00000000" w14:paraId="00000002">
      <w:pPr>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Introductory Meeting, Platforms Discussion, Prioritization, Reporting &amp; Next Steps</w:t>
      </w:r>
    </w:p>
    <w:p w:rsidR="00000000" w:rsidDel="00000000" w:rsidP="00000000" w:rsidRDefault="00000000" w:rsidRPr="00000000" w14:paraId="00000003">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04">
      <w:pPr>
        <w:pStyle w:val="Heading3"/>
        <w:rPr/>
      </w:pPr>
      <w:bookmarkStart w:colFirst="0" w:colLast="0" w:name="_heading=h.30j0zll" w:id="1"/>
      <w:bookmarkEnd w:id="1"/>
      <w:r w:rsidDel="00000000" w:rsidR="00000000" w:rsidRPr="00000000">
        <w:rPr>
          <w:rtl w:val="0"/>
        </w:rPr>
        <w:t xml:space="preserve">Goals: </w:t>
      </w:r>
    </w:p>
    <w:p w:rsidR="00000000" w:rsidDel="00000000" w:rsidP="00000000" w:rsidRDefault="00000000" w:rsidRPr="00000000" w14:paraId="00000005">
      <w:pPr>
        <w:ind w:left="720" w:firstLine="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UCF project overview</w:t>
      </w:r>
    </w:p>
    <w:p w:rsidR="00000000" w:rsidDel="00000000" w:rsidP="00000000" w:rsidRDefault="00000000" w:rsidRPr="00000000" w14:paraId="00000006">
      <w:pPr>
        <w:ind w:left="720" w:firstLine="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List of "surfaces"</w:t>
      </w:r>
    </w:p>
    <w:p w:rsidR="00000000" w:rsidDel="00000000" w:rsidP="00000000" w:rsidRDefault="00000000" w:rsidRPr="00000000" w14:paraId="00000007">
      <w:pPr>
        <w:ind w:left="720" w:firstLine="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Change management process</w:t>
      </w:r>
    </w:p>
    <w:p w:rsidR="00000000" w:rsidDel="00000000" w:rsidP="00000000" w:rsidRDefault="00000000" w:rsidRPr="00000000" w14:paraId="00000008">
      <w:pPr>
        <w:shd w:fill="ffffff" w:val="clear"/>
        <w:spacing w:line="331.2" w:lineRule="auto"/>
        <w:ind w:left="1440" w:firstLine="0"/>
        <w:rPr>
          <w:rFonts w:ascii="Roboto" w:cs="Roboto" w:eastAsia="Roboto" w:hAnsi="Roboto"/>
          <w:b w:val="1"/>
          <w:color w:val="333333"/>
          <w:sz w:val="21"/>
          <w:szCs w:val="21"/>
          <w:u w:val="single"/>
        </w:rPr>
      </w:pPr>
      <w:r w:rsidDel="00000000" w:rsidR="00000000" w:rsidRPr="00000000">
        <w:rPr>
          <w:rFonts w:ascii="Roboto" w:cs="Roboto" w:eastAsia="Roboto" w:hAnsi="Roboto"/>
          <w:b w:val="1"/>
          <w:color w:val="333333"/>
          <w:sz w:val="21"/>
          <w:szCs w:val="21"/>
          <w:u w:val="single"/>
          <w:rtl w:val="0"/>
        </w:rPr>
        <w:t xml:space="preserve">Reporting Request:</w:t>
      </w:r>
    </w:p>
    <w:p w:rsidR="00000000" w:rsidDel="00000000" w:rsidP="00000000" w:rsidRDefault="00000000" w:rsidRPr="00000000" w14:paraId="00000009">
      <w:pPr>
        <w:numPr>
          <w:ilvl w:val="0"/>
          <w:numId w:val="6"/>
        </w:numPr>
        <w:shd w:fill="ffffff" w:val="clear"/>
        <w:ind w:left="2160" w:hanging="360"/>
        <w:rPr>
          <w:b w:val="1"/>
          <w:color w:val="333333"/>
          <w:sz w:val="21"/>
          <w:szCs w:val="21"/>
        </w:rPr>
      </w:pPr>
      <w:r w:rsidDel="00000000" w:rsidR="00000000" w:rsidRPr="00000000">
        <w:rPr>
          <w:rFonts w:ascii="Roboto" w:cs="Roboto" w:eastAsia="Roboto" w:hAnsi="Roboto"/>
          <w:b w:val="1"/>
          <w:color w:val="333333"/>
          <w:sz w:val="21"/>
          <w:szCs w:val="21"/>
          <w:rtl w:val="0"/>
        </w:rPr>
        <w:t xml:space="preserve">Historical data/trends &amp; capture - </w:t>
      </w:r>
      <w:r w:rsidDel="00000000" w:rsidR="00000000" w:rsidRPr="00000000">
        <w:rPr>
          <w:rFonts w:ascii="Roboto" w:cs="Roboto" w:eastAsia="Roboto" w:hAnsi="Roboto"/>
          <w:color w:val="333333"/>
          <w:sz w:val="21"/>
          <w:szCs w:val="21"/>
          <w:rtl w:val="0"/>
        </w:rPr>
        <w:t xml:space="preserve">reporting to compare proposed changes to the existing categories to validate alignment, or make suggestions based on existing internal workflows. </w:t>
      </w:r>
      <w:r w:rsidDel="00000000" w:rsidR="00000000" w:rsidRPr="00000000">
        <w:rPr>
          <w:rtl w:val="0"/>
        </w:rPr>
      </w:r>
    </w:p>
    <w:p w:rsidR="00000000" w:rsidDel="00000000" w:rsidP="00000000" w:rsidRDefault="00000000" w:rsidRPr="00000000" w14:paraId="0000000A">
      <w:pPr>
        <w:numPr>
          <w:ilvl w:val="0"/>
          <w:numId w:val="6"/>
        </w:numPr>
        <w:shd w:fill="ffffff" w:val="clear"/>
        <w:ind w:left="2160" w:hanging="360"/>
        <w:rPr>
          <w:rFonts w:ascii="Roboto" w:cs="Roboto" w:eastAsia="Roboto" w:hAnsi="Roboto"/>
          <w:b w:val="1"/>
          <w:color w:val="333333"/>
          <w:sz w:val="21"/>
          <w:szCs w:val="21"/>
        </w:rPr>
      </w:pPr>
      <w:r w:rsidDel="00000000" w:rsidR="00000000" w:rsidRPr="00000000">
        <w:rPr>
          <w:rFonts w:ascii="Roboto" w:cs="Roboto" w:eastAsia="Roboto" w:hAnsi="Roboto"/>
          <w:b w:val="1"/>
          <w:color w:val="333333"/>
          <w:sz w:val="21"/>
          <w:szCs w:val="21"/>
          <w:rtl w:val="0"/>
        </w:rPr>
        <w:t xml:space="preserve">Risk &amp; Quality Ops teams are to assemble a single source of truth, for </w:t>
      </w:r>
      <w:r w:rsidDel="00000000" w:rsidR="00000000" w:rsidRPr="00000000">
        <w:rPr>
          <w:rFonts w:ascii="Roboto" w:cs="Roboto" w:eastAsia="Roboto" w:hAnsi="Roboto"/>
          <w:b w:val="1"/>
          <w:color w:val="333333"/>
          <w:sz w:val="21"/>
          <w:szCs w:val="21"/>
          <w:u w:val="single"/>
          <w:rtl w:val="0"/>
        </w:rPr>
        <w:t xml:space="preserve">all markets,</w:t>
      </w:r>
      <w:r w:rsidDel="00000000" w:rsidR="00000000" w:rsidRPr="00000000">
        <w:rPr>
          <w:rFonts w:ascii="Roboto" w:cs="Roboto" w:eastAsia="Roboto" w:hAnsi="Roboto"/>
          <w:b w:val="1"/>
          <w:color w:val="333333"/>
          <w:sz w:val="21"/>
          <w:szCs w:val="21"/>
          <w:rtl w:val="0"/>
        </w:rPr>
        <w:t xml:space="preserve"> defining:</w:t>
      </w:r>
    </w:p>
    <w:p w:rsidR="00000000" w:rsidDel="00000000" w:rsidP="00000000" w:rsidRDefault="00000000" w:rsidRPr="00000000" w14:paraId="0000000B">
      <w:pPr>
        <w:numPr>
          <w:ilvl w:val="1"/>
          <w:numId w:val="6"/>
        </w:numPr>
        <w:ind w:left="2880" w:hanging="360"/>
        <w:rPr>
          <w:b w:val="1"/>
          <w:color w:val="333333"/>
          <w:sz w:val="21"/>
          <w:szCs w:val="21"/>
        </w:rPr>
      </w:pPr>
      <w:r w:rsidDel="00000000" w:rsidR="00000000" w:rsidRPr="00000000">
        <w:rPr>
          <w:rFonts w:ascii="Roboto" w:cs="Roboto" w:eastAsia="Roboto" w:hAnsi="Roboto"/>
          <w:b w:val="1"/>
          <w:color w:val="333333"/>
          <w:sz w:val="21"/>
          <w:szCs w:val="21"/>
          <w:rtl w:val="0"/>
        </w:rPr>
        <w:t xml:space="preserve">Front-end definition  -</w:t>
      </w:r>
      <w:r w:rsidDel="00000000" w:rsidR="00000000" w:rsidRPr="00000000">
        <w:rPr>
          <w:rFonts w:ascii="Roboto" w:cs="Roboto" w:eastAsia="Roboto" w:hAnsi="Roboto"/>
          <w:color w:val="333333"/>
          <w:sz w:val="21"/>
          <w:szCs w:val="21"/>
          <w:rtl w:val="0"/>
        </w:rPr>
        <w:t xml:space="preserve"> available collection options &amp; different terms, by market </w:t>
      </w:r>
      <w:r w:rsidDel="00000000" w:rsidR="00000000" w:rsidRPr="00000000">
        <w:rPr>
          <w:rtl w:val="0"/>
        </w:rPr>
      </w:r>
    </w:p>
    <w:p w:rsidR="00000000" w:rsidDel="00000000" w:rsidP="00000000" w:rsidRDefault="00000000" w:rsidRPr="00000000" w14:paraId="0000000C">
      <w:pPr>
        <w:numPr>
          <w:ilvl w:val="1"/>
          <w:numId w:val="6"/>
        </w:numPr>
        <w:ind w:left="2880" w:hanging="360"/>
        <w:rPr>
          <w:b w:val="1"/>
          <w:color w:val="333333"/>
          <w:sz w:val="21"/>
          <w:szCs w:val="21"/>
        </w:rPr>
      </w:pPr>
      <w:r w:rsidDel="00000000" w:rsidR="00000000" w:rsidRPr="00000000">
        <w:rPr>
          <w:rFonts w:ascii="Roboto" w:cs="Roboto" w:eastAsia="Roboto" w:hAnsi="Roboto"/>
          <w:b w:val="1"/>
          <w:color w:val="333333"/>
          <w:sz w:val="21"/>
          <w:szCs w:val="21"/>
          <w:rtl w:val="0"/>
        </w:rPr>
        <w:t xml:space="preserve">Back-end definition -</w:t>
      </w:r>
      <w:r w:rsidDel="00000000" w:rsidR="00000000" w:rsidRPr="00000000">
        <w:rPr>
          <w:rFonts w:ascii="Roboto" w:cs="Roboto" w:eastAsia="Roboto" w:hAnsi="Roboto"/>
          <w:color w:val="333333"/>
          <w:sz w:val="21"/>
          <w:szCs w:val="21"/>
          <w:rtl w:val="0"/>
        </w:rPr>
        <w:t xml:space="preserve"> mapping of categories (or buckets) for moderation.</w:t>
      </w:r>
      <w:r w:rsidDel="00000000" w:rsidR="00000000" w:rsidRPr="00000000">
        <w:rPr>
          <w:rFonts w:ascii="Roboto" w:cs="Roboto" w:eastAsia="Roboto" w:hAnsi="Roboto"/>
          <w:b w:val="1"/>
          <w:color w:val="333333"/>
          <w:sz w:val="21"/>
          <w:szCs w:val="21"/>
          <w:rtl w:val="0"/>
        </w:rPr>
        <w:t xml:space="preserve"> </w:t>
      </w:r>
      <w:r w:rsidDel="00000000" w:rsidR="00000000" w:rsidRPr="00000000">
        <w:rPr>
          <w:rtl w:val="0"/>
        </w:rPr>
      </w:r>
    </w:p>
    <w:p w:rsidR="00000000" w:rsidDel="00000000" w:rsidP="00000000" w:rsidRDefault="00000000" w:rsidRPr="00000000" w14:paraId="0000000D">
      <w:pPr>
        <w:shd w:fill="ffffff" w:val="clear"/>
        <w:spacing w:before="200" w:line="331.2" w:lineRule="auto"/>
        <w:ind w:left="1440" w:firstLine="0"/>
        <w:rPr>
          <w:rFonts w:ascii="Roboto" w:cs="Roboto" w:eastAsia="Roboto" w:hAnsi="Roboto"/>
          <w:b w:val="1"/>
          <w:color w:val="333333"/>
          <w:sz w:val="21"/>
          <w:szCs w:val="21"/>
          <w:u w:val="single"/>
        </w:rPr>
      </w:pPr>
      <w:r w:rsidDel="00000000" w:rsidR="00000000" w:rsidRPr="00000000">
        <w:rPr>
          <w:rFonts w:ascii="Roboto" w:cs="Roboto" w:eastAsia="Roboto" w:hAnsi="Roboto"/>
          <w:b w:val="1"/>
          <w:color w:val="333333"/>
          <w:sz w:val="21"/>
          <w:szCs w:val="21"/>
          <w:u w:val="single"/>
          <w:rtl w:val="0"/>
        </w:rPr>
        <w:t xml:space="preserve">Reporting Status:</w:t>
      </w:r>
    </w:p>
    <w:p w:rsidR="00000000" w:rsidDel="00000000" w:rsidP="00000000" w:rsidRDefault="00000000" w:rsidRPr="00000000" w14:paraId="0000000E">
      <w:pPr>
        <w:numPr>
          <w:ilvl w:val="0"/>
          <w:numId w:val="4"/>
        </w:numPr>
        <w:shd w:fill="ffffff" w:val="clear"/>
        <w:ind w:left="2160" w:hanging="360"/>
        <w:rPr>
          <w:rFonts w:ascii="Roboto" w:cs="Roboto" w:eastAsia="Roboto" w:hAnsi="Roboto"/>
          <w:b w:val="1"/>
          <w:color w:val="3c4043"/>
        </w:rPr>
      </w:pPr>
      <w:r w:rsidDel="00000000" w:rsidR="00000000" w:rsidRPr="00000000">
        <w:rPr>
          <w:rFonts w:ascii="Roboto" w:cs="Roboto" w:eastAsia="Roboto" w:hAnsi="Roboto"/>
          <w:b w:val="1"/>
          <w:color w:val="3c4043"/>
          <w:rtl w:val="0"/>
        </w:rPr>
        <w:t xml:space="preserve">Risk &amp; Quality Ops</w:t>
      </w:r>
      <w:r w:rsidDel="00000000" w:rsidR="00000000" w:rsidRPr="00000000">
        <w:rPr>
          <w:rFonts w:ascii="Roboto" w:cs="Roboto" w:eastAsia="Roboto" w:hAnsi="Roboto"/>
          <w:b w:val="1"/>
          <w:i w:val="1"/>
          <w:color w:val="3c4043"/>
          <w:rtl w:val="0"/>
        </w:rPr>
        <w:t xml:space="preserve">(meeting on 03/18)</w:t>
      </w:r>
      <w:r w:rsidDel="00000000" w:rsidR="00000000" w:rsidRPr="00000000">
        <w:rPr>
          <w:rtl w:val="0"/>
        </w:rPr>
      </w:r>
    </w:p>
    <w:p w:rsidR="00000000" w:rsidDel="00000000" w:rsidP="00000000" w:rsidRDefault="00000000" w:rsidRPr="00000000" w14:paraId="0000000F">
      <w:pPr>
        <w:numPr>
          <w:ilvl w:val="1"/>
          <w:numId w:val="4"/>
        </w:numPr>
        <w:ind w:left="2880" w:hanging="360"/>
        <w:rPr>
          <w:rFonts w:ascii="Roboto" w:cs="Roboto" w:eastAsia="Roboto" w:hAnsi="Roboto"/>
          <w:color w:val="3c4043"/>
          <w:sz w:val="21"/>
          <w:szCs w:val="21"/>
        </w:rPr>
      </w:pPr>
      <w:hyperlink r:id="rId9">
        <w:r w:rsidDel="00000000" w:rsidR="00000000" w:rsidRPr="00000000">
          <w:rPr>
            <w:rFonts w:ascii="Roboto" w:cs="Roboto" w:eastAsia="Roboto" w:hAnsi="Roboto"/>
            <w:color w:val="3572b0"/>
            <w:sz w:val="21"/>
            <w:szCs w:val="21"/>
            <w:rtl w:val="0"/>
          </w:rPr>
          <w:t xml:space="preserve">user-validated reporting options</w:t>
        </w:r>
      </w:hyperlink>
      <w:r w:rsidDel="00000000" w:rsidR="00000000" w:rsidRPr="00000000">
        <w:rPr>
          <w:rFonts w:ascii="Roboto" w:cs="Roboto" w:eastAsia="Roboto" w:hAnsi="Roboto"/>
          <w:color w:val="333333"/>
          <w:sz w:val="21"/>
          <w:szCs w:val="21"/>
          <w:rtl w:val="0"/>
        </w:rPr>
        <w:t xml:space="preserve"> Orion UX team proposal based on UX design and research rounds, and which is the base of our consistent design solution</w:t>
      </w:r>
      <w:r w:rsidDel="00000000" w:rsidR="00000000" w:rsidRPr="00000000">
        <w:rPr>
          <w:rtl w:val="0"/>
        </w:rPr>
      </w:r>
    </w:p>
    <w:p w:rsidR="00000000" w:rsidDel="00000000" w:rsidP="00000000" w:rsidRDefault="00000000" w:rsidRPr="00000000" w14:paraId="00000010">
      <w:pPr>
        <w:numPr>
          <w:ilvl w:val="1"/>
          <w:numId w:val="4"/>
        </w:numPr>
        <w:ind w:left="2880" w:hanging="360"/>
        <w:rPr>
          <w:rFonts w:ascii="Roboto" w:cs="Roboto" w:eastAsia="Roboto" w:hAnsi="Roboto"/>
          <w:color w:val="3c4043"/>
          <w:sz w:val="21"/>
          <w:szCs w:val="21"/>
        </w:rPr>
      </w:pPr>
      <w:hyperlink r:id="rId10">
        <w:r w:rsidDel="00000000" w:rsidR="00000000" w:rsidRPr="00000000">
          <w:rPr>
            <w:rFonts w:ascii="Roboto" w:cs="Roboto" w:eastAsia="Roboto" w:hAnsi="Roboto"/>
            <w:color w:val="3572b0"/>
            <w:sz w:val="21"/>
            <w:szCs w:val="21"/>
            <w:rtl w:val="0"/>
          </w:rPr>
          <w:t xml:space="preserve">moderation reporting options</w:t>
        </w:r>
      </w:hyperlink>
      <w:r w:rsidDel="00000000" w:rsidR="00000000" w:rsidRPr="00000000">
        <w:rPr>
          <w:rFonts w:ascii="Roboto" w:cs="Roboto" w:eastAsia="Roboto" w:hAnsi="Roboto"/>
          <w:color w:val="333333"/>
          <w:sz w:val="21"/>
          <w:szCs w:val="21"/>
          <w:rtl w:val="0"/>
        </w:rPr>
        <w:t xml:space="preserve"> that the moderation team would want to see as actionable signals to make the right moderation decisions</w:t>
      </w:r>
      <w:r w:rsidDel="00000000" w:rsidR="00000000" w:rsidRPr="00000000">
        <w:rPr>
          <w:rtl w:val="0"/>
        </w:rPr>
      </w:r>
    </w:p>
    <w:p w:rsidR="00000000" w:rsidDel="00000000" w:rsidP="00000000" w:rsidRDefault="00000000" w:rsidRPr="00000000" w14:paraId="00000011">
      <w:pPr>
        <w:numPr>
          <w:ilvl w:val="1"/>
          <w:numId w:val="4"/>
        </w:numPr>
        <w:ind w:left="2880" w:hanging="360"/>
        <w:rPr>
          <w:rFonts w:ascii="Roboto" w:cs="Roboto" w:eastAsia="Roboto" w:hAnsi="Roboto"/>
          <w:i w:val="1"/>
          <w:color w:val="333333"/>
          <w:sz w:val="21"/>
          <w:szCs w:val="21"/>
        </w:rPr>
      </w:pPr>
      <w:r w:rsidDel="00000000" w:rsidR="00000000" w:rsidRPr="00000000">
        <w:rPr>
          <w:rFonts w:ascii="Roboto" w:cs="Roboto" w:eastAsia="Roboto" w:hAnsi="Roboto"/>
          <w:i w:val="1"/>
          <w:color w:val="333333"/>
          <w:sz w:val="21"/>
          <w:szCs w:val="21"/>
          <w:rtl w:val="0"/>
        </w:rPr>
        <w:t xml:space="preserve">SERP &amp; Report a Job - next-up</w:t>
      </w:r>
    </w:p>
    <w:p w:rsidR="00000000" w:rsidDel="00000000" w:rsidP="00000000" w:rsidRDefault="00000000" w:rsidRPr="00000000" w14:paraId="00000012">
      <w:pPr>
        <w:numPr>
          <w:ilvl w:val="1"/>
          <w:numId w:val="4"/>
        </w:numPr>
        <w:ind w:left="2880" w:hanging="360"/>
        <w:rPr>
          <w:rFonts w:ascii="Roboto" w:cs="Roboto" w:eastAsia="Roboto" w:hAnsi="Roboto"/>
          <w:color w:val="333333"/>
          <w:sz w:val="21"/>
          <w:szCs w:val="21"/>
        </w:rPr>
      </w:pPr>
      <w:r w:rsidDel="00000000" w:rsidR="00000000" w:rsidRPr="00000000">
        <w:rPr>
          <w:rFonts w:ascii="Roboto" w:cs="Roboto" w:eastAsia="Roboto" w:hAnsi="Roboto"/>
          <w:rtl w:val="0"/>
        </w:rPr>
        <w:t xml:space="preserve">Messaging reporting options - Beatrix Holland &amp; Dustin Singleton</w:t>
      </w:r>
      <w:r w:rsidDel="00000000" w:rsidR="00000000" w:rsidRPr="00000000">
        <w:rPr>
          <w:rtl w:val="0"/>
        </w:rPr>
      </w:r>
    </w:p>
    <w:p w:rsidR="00000000" w:rsidDel="00000000" w:rsidP="00000000" w:rsidRDefault="00000000" w:rsidRPr="00000000" w14:paraId="00000013">
      <w:pPr>
        <w:numPr>
          <w:ilvl w:val="4"/>
          <w:numId w:val="4"/>
        </w:numPr>
        <w:ind w:left="3600" w:hanging="360"/>
        <w:rPr>
          <w:rFonts w:ascii="Roboto" w:cs="Roboto" w:eastAsia="Roboto" w:hAnsi="Roboto"/>
          <w:color w:val="333333"/>
          <w:sz w:val="21"/>
          <w:szCs w:val="21"/>
        </w:rPr>
      </w:pPr>
      <w:r w:rsidDel="00000000" w:rsidR="00000000" w:rsidRPr="00000000">
        <w:rPr>
          <w:rFonts w:ascii="Roboto" w:cs="Roboto" w:eastAsia="Roboto" w:hAnsi="Roboto"/>
          <w:color w:val="333333"/>
          <w:sz w:val="21"/>
          <w:szCs w:val="21"/>
          <w:rtl w:val="0"/>
        </w:rPr>
        <w:t xml:space="preserve">Near completion</w:t>
      </w:r>
      <w:hyperlink r:id="rId11">
        <w:r w:rsidDel="00000000" w:rsidR="00000000" w:rsidRPr="00000000">
          <w:rPr>
            <w:rFonts w:ascii="Roboto" w:cs="Roboto" w:eastAsia="Roboto" w:hAnsi="Roboto"/>
            <w:color w:val="333333"/>
            <w:sz w:val="21"/>
            <w:szCs w:val="21"/>
            <w:rtl w:val="0"/>
          </w:rPr>
          <w:t xml:space="preserve"> </w:t>
        </w:r>
      </w:hyperlink>
      <w:hyperlink r:id="rId12">
        <w:r w:rsidDel="00000000" w:rsidR="00000000" w:rsidRPr="00000000">
          <w:rPr>
            <w:rFonts w:ascii="Roboto" w:cs="Roboto" w:eastAsia="Roboto" w:hAnsi="Roboto"/>
            <w:color w:val="1155cc"/>
            <w:sz w:val="21"/>
            <w:szCs w:val="21"/>
            <w:u w:val="single"/>
            <w:rtl w:val="0"/>
          </w:rPr>
          <w:t xml:space="preserve">https://go.indeed.com/EE2P3N</w:t>
        </w:r>
      </w:hyperlink>
      <w:r w:rsidDel="00000000" w:rsidR="00000000" w:rsidRPr="00000000">
        <w:rPr>
          <w:rtl w:val="0"/>
        </w:rPr>
      </w:r>
    </w:p>
    <w:p w:rsidR="00000000" w:rsidDel="00000000" w:rsidP="00000000" w:rsidRDefault="00000000" w:rsidRPr="00000000" w14:paraId="00000014">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15">
      <w:pPr>
        <w:pStyle w:val="Heading3"/>
        <w:rPr/>
      </w:pPr>
      <w:bookmarkStart w:colFirst="0" w:colLast="0" w:name="_heading=h.1fob9te" w:id="2"/>
      <w:bookmarkEnd w:id="2"/>
      <w:r w:rsidDel="00000000" w:rsidR="00000000" w:rsidRPr="00000000">
        <w:rPr>
          <w:rtl w:val="0"/>
        </w:rPr>
        <w:t xml:space="preserve">Moderation Owners &amp; General notes on differences between Risk and Quality Ops</w:t>
      </w:r>
    </w:p>
    <w:p w:rsidR="00000000" w:rsidDel="00000000" w:rsidP="00000000" w:rsidRDefault="00000000" w:rsidRPr="00000000" w14:paraId="00000016">
      <w:pPr>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17">
      <w:pPr>
        <w:numPr>
          <w:ilvl w:val="0"/>
          <w:numId w:val="2"/>
        </w:numPr>
        <w:ind w:left="720" w:hanging="360"/>
        <w:rPr>
          <w:rFonts w:ascii="Roboto" w:cs="Roboto" w:eastAsia="Roboto" w:hAnsi="Roboto"/>
          <w:color w:val="3c4043"/>
          <w:sz w:val="21"/>
          <w:szCs w:val="21"/>
          <w:u w:val="none"/>
        </w:rPr>
      </w:pPr>
      <w:r w:rsidDel="00000000" w:rsidR="00000000" w:rsidRPr="00000000">
        <w:rPr>
          <w:rFonts w:ascii="Roboto" w:cs="Roboto" w:eastAsia="Roboto" w:hAnsi="Roboto"/>
          <w:b w:val="1"/>
          <w:color w:val="3c4043"/>
          <w:sz w:val="21"/>
          <w:szCs w:val="21"/>
          <w:rtl w:val="0"/>
        </w:rPr>
        <w:t xml:space="preserve">Risk </w:t>
      </w:r>
      <w:r w:rsidDel="00000000" w:rsidR="00000000" w:rsidRPr="00000000">
        <w:rPr>
          <w:rFonts w:ascii="Roboto" w:cs="Roboto" w:eastAsia="Roboto" w:hAnsi="Roboto"/>
          <w:color w:val="3c4043"/>
          <w:sz w:val="21"/>
          <w:szCs w:val="21"/>
          <w:rtl w:val="0"/>
        </w:rPr>
        <w:t xml:space="preserve">- Commingling spam &amp; scam (internal distinction), account level, jobs reported, aggregated at account level -( 3rd party all over the world, in house analyst)</w:t>
      </w:r>
      <w:r w:rsidDel="00000000" w:rsidR="00000000" w:rsidRPr="00000000">
        <w:rPr>
          <w:rtl w:val="0"/>
        </w:rPr>
      </w:r>
    </w:p>
    <w:p w:rsidR="00000000" w:rsidDel="00000000" w:rsidP="00000000" w:rsidRDefault="00000000" w:rsidRPr="00000000" w14:paraId="00000018">
      <w:pPr>
        <w:numPr>
          <w:ilvl w:val="1"/>
          <w:numId w:val="2"/>
        </w:numPr>
        <w:ind w:left="1440" w:hanging="360"/>
        <w:rPr>
          <w:rFonts w:ascii="Roboto" w:cs="Roboto" w:eastAsia="Roboto" w:hAnsi="Roboto"/>
          <w:color w:val="3c4043"/>
          <w:sz w:val="21"/>
          <w:szCs w:val="21"/>
        </w:rPr>
      </w:pPr>
      <w:r w:rsidDel="00000000" w:rsidR="00000000" w:rsidRPr="00000000">
        <w:rPr>
          <w:rFonts w:ascii="Roboto" w:cs="Roboto" w:eastAsia="Roboto" w:hAnsi="Roboto"/>
          <w:b w:val="1"/>
          <w:color w:val="333333"/>
          <w:sz w:val="21"/>
          <w:szCs w:val="21"/>
          <w:rtl w:val="0"/>
        </w:rPr>
        <w:t xml:space="preserve">Justin Bocanegra -</w:t>
      </w:r>
      <w:r w:rsidDel="00000000" w:rsidR="00000000" w:rsidRPr="00000000">
        <w:rPr>
          <w:rFonts w:ascii="Roboto" w:cs="Roboto" w:eastAsia="Roboto" w:hAnsi="Roboto"/>
          <w:b w:val="1"/>
          <w:i w:val="1"/>
          <w:color w:val="333333"/>
          <w:sz w:val="21"/>
          <w:szCs w:val="21"/>
          <w:rtl w:val="0"/>
        </w:rPr>
        <w:t xml:space="preserve"> (all Risk)</w:t>
      </w:r>
      <w:r w:rsidDel="00000000" w:rsidR="00000000" w:rsidRPr="00000000">
        <w:rPr>
          <w:rtl w:val="0"/>
        </w:rPr>
      </w:r>
    </w:p>
    <w:p w:rsidR="00000000" w:rsidDel="00000000" w:rsidP="00000000" w:rsidRDefault="00000000" w:rsidRPr="00000000" w14:paraId="00000019">
      <w:pPr>
        <w:numPr>
          <w:ilvl w:val="0"/>
          <w:numId w:val="2"/>
        </w:numPr>
        <w:ind w:left="72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Quality - </w:t>
      </w:r>
      <w:r w:rsidDel="00000000" w:rsidR="00000000" w:rsidRPr="00000000">
        <w:rPr>
          <w:rFonts w:ascii="Roboto" w:cs="Roboto" w:eastAsia="Roboto" w:hAnsi="Roboto"/>
          <w:color w:val="3c4043"/>
          <w:sz w:val="21"/>
          <w:szCs w:val="21"/>
          <w:rtl w:val="0"/>
        </w:rPr>
        <w:t xml:space="preserve"> (e.g. gender discrimination, legal issues, location, nature of the job)</w:t>
      </w:r>
      <w:r w:rsidDel="00000000" w:rsidR="00000000" w:rsidRPr="00000000">
        <w:rPr>
          <w:rtl w:val="0"/>
        </w:rPr>
      </w:r>
    </w:p>
    <w:p w:rsidR="00000000" w:rsidDel="00000000" w:rsidP="00000000" w:rsidRDefault="00000000" w:rsidRPr="00000000" w14:paraId="0000001A">
      <w:pPr>
        <w:numPr>
          <w:ilvl w:val="1"/>
          <w:numId w:val="2"/>
        </w:numPr>
        <w:ind w:left="1440" w:hanging="360"/>
        <w:rPr>
          <w:rFonts w:ascii="Roboto" w:cs="Roboto" w:eastAsia="Roboto" w:hAnsi="Roboto"/>
          <w:b w:val="1"/>
          <w:color w:val="3c4043"/>
        </w:rPr>
      </w:pPr>
      <w:r w:rsidDel="00000000" w:rsidR="00000000" w:rsidRPr="00000000">
        <w:rPr>
          <w:rFonts w:ascii="Roboto" w:cs="Roboto" w:eastAsia="Roboto" w:hAnsi="Roboto"/>
          <w:b w:val="1"/>
          <w:color w:val="333333"/>
          <w:sz w:val="21"/>
          <w:szCs w:val="21"/>
          <w:rtl w:val="0"/>
        </w:rPr>
        <w:t xml:space="preserve">Dustin Singleton &amp; Mike Varpness - </w:t>
      </w:r>
      <w:r w:rsidDel="00000000" w:rsidR="00000000" w:rsidRPr="00000000">
        <w:rPr>
          <w:rFonts w:ascii="Roboto" w:cs="Roboto" w:eastAsia="Roboto" w:hAnsi="Roboto"/>
          <w:b w:val="1"/>
          <w:i w:val="1"/>
          <w:color w:val="333333"/>
          <w:sz w:val="21"/>
          <w:szCs w:val="21"/>
          <w:rtl w:val="0"/>
        </w:rPr>
        <w:t xml:space="preserve">(Report a Message, Company Pages, and anything targeting related (Display Ads, Post Apply, I2A's, and any new products on the horizon) </w:t>
      </w:r>
      <w:r w:rsidDel="00000000" w:rsidR="00000000" w:rsidRPr="00000000">
        <w:rPr>
          <w:rtl w:val="0"/>
        </w:rPr>
      </w:r>
    </w:p>
    <w:p w:rsidR="00000000" w:rsidDel="00000000" w:rsidP="00000000" w:rsidRDefault="00000000" w:rsidRPr="00000000" w14:paraId="0000001B">
      <w:pPr>
        <w:numPr>
          <w:ilvl w:val="1"/>
          <w:numId w:val="2"/>
        </w:numPr>
        <w:ind w:left="1440" w:hanging="360"/>
        <w:rPr>
          <w:rFonts w:ascii="Roboto" w:cs="Roboto" w:eastAsia="Roboto" w:hAnsi="Roboto"/>
          <w:b w:val="1"/>
          <w:color w:val="3c4043"/>
        </w:rPr>
      </w:pPr>
      <w:r w:rsidDel="00000000" w:rsidR="00000000" w:rsidRPr="00000000">
        <w:rPr>
          <w:rFonts w:ascii="Roboto" w:cs="Roboto" w:eastAsia="Roboto" w:hAnsi="Roboto"/>
          <w:b w:val="1"/>
          <w:color w:val="333333"/>
          <w:sz w:val="21"/>
          <w:szCs w:val="21"/>
          <w:rtl w:val="0"/>
        </w:rPr>
        <w:t xml:space="preserve">Ashley Kalns &amp; Michelle Midlo</w:t>
      </w:r>
      <w:r w:rsidDel="00000000" w:rsidR="00000000" w:rsidRPr="00000000">
        <w:rPr>
          <w:rFonts w:ascii="Roboto" w:cs="Roboto" w:eastAsia="Roboto" w:hAnsi="Roboto"/>
          <w:b w:val="1"/>
          <w:i w:val="1"/>
          <w:color w:val="333333"/>
          <w:sz w:val="21"/>
          <w:szCs w:val="21"/>
          <w:rtl w:val="0"/>
        </w:rPr>
        <w:t xml:space="preserve"> (SERP &amp; Report a Job)</w:t>
      </w:r>
      <w:r w:rsidDel="00000000" w:rsidR="00000000" w:rsidRPr="00000000">
        <w:rPr>
          <w:rtl w:val="0"/>
        </w:rPr>
      </w:r>
    </w:p>
    <w:p w:rsidR="00000000" w:rsidDel="00000000" w:rsidP="00000000" w:rsidRDefault="00000000" w:rsidRPr="00000000" w14:paraId="0000001C">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1D">
      <w:pPr>
        <w:pStyle w:val="Heading3"/>
        <w:rPr/>
      </w:pPr>
      <w:bookmarkStart w:colFirst="0" w:colLast="0" w:name="_heading=h.3znysh7" w:id="3"/>
      <w:bookmarkEnd w:id="3"/>
      <w:r w:rsidDel="00000000" w:rsidR="00000000" w:rsidRPr="00000000">
        <w:rPr>
          <w:rtl w:val="0"/>
        </w:rPr>
        <w:t xml:space="preserve">Meeting: Moderation Owners - Risk</w:t>
      </w:r>
    </w:p>
    <w:p w:rsidR="00000000" w:rsidDel="00000000" w:rsidP="00000000" w:rsidRDefault="00000000" w:rsidRPr="00000000" w14:paraId="0000001E">
      <w:pPr>
        <w:rPr>
          <w:rFonts w:ascii="Roboto" w:cs="Roboto" w:eastAsia="Roboto" w:hAnsi="Roboto"/>
          <w:b w:val="1"/>
          <w:color w:val="3c4043"/>
          <w:sz w:val="21"/>
          <w:szCs w:val="21"/>
        </w:rPr>
      </w:pPr>
      <w:r w:rsidDel="00000000" w:rsidR="00000000" w:rsidRPr="00000000">
        <w:rPr>
          <w:color w:val="434343"/>
          <w:sz w:val="28"/>
          <w:szCs w:val="28"/>
          <w:rtl w:val="0"/>
        </w:rPr>
        <w:t xml:space="preserve">February 28th</w:t>
      </w:r>
      <w:r w:rsidDel="00000000" w:rsidR="00000000" w:rsidRPr="00000000">
        <w:rPr>
          <w:rtl w:val="0"/>
        </w:rPr>
      </w:r>
    </w:p>
    <w:p w:rsidR="00000000" w:rsidDel="00000000" w:rsidP="00000000" w:rsidRDefault="00000000" w:rsidRPr="00000000" w14:paraId="0000001F">
      <w:pPr>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Attendee:  Justin **</w:t>
      </w:r>
    </w:p>
    <w:p w:rsidR="00000000" w:rsidDel="00000000" w:rsidP="00000000" w:rsidRDefault="00000000" w:rsidRPr="00000000" w14:paraId="00000020">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21">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22">
      <w:pPr>
        <w:ind w:left="720" w:firstLine="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Current Flagging: Report a Job - volume only, gradually started keywords into queuing mechanism</w:t>
      </w:r>
    </w:p>
    <w:p w:rsidR="00000000" w:rsidDel="00000000" w:rsidP="00000000" w:rsidRDefault="00000000" w:rsidRPr="00000000" w14:paraId="00000023">
      <w:pPr>
        <w:ind w:left="720" w:firstLine="0"/>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24">
      <w:pPr>
        <w:numPr>
          <w:ilvl w:val="1"/>
          <w:numId w:val="2"/>
        </w:numPr>
        <w:ind w:left="144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Building rules engine (kristen starr)- for front end updates</w:t>
      </w:r>
    </w:p>
    <w:p w:rsidR="00000000" w:rsidDel="00000000" w:rsidP="00000000" w:rsidRDefault="00000000" w:rsidRPr="00000000" w14:paraId="00000025">
      <w:pPr>
        <w:numPr>
          <w:ilvl w:val="1"/>
          <w:numId w:val="2"/>
        </w:numPr>
        <w:ind w:left="144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Queuing/rules engine will take new reasons into consideration</w:t>
      </w:r>
    </w:p>
    <w:p w:rsidR="00000000" w:rsidDel="00000000" w:rsidP="00000000" w:rsidRDefault="00000000" w:rsidRPr="00000000" w14:paraId="00000026">
      <w:pPr>
        <w:numPr>
          <w:ilvl w:val="2"/>
          <w:numId w:val="2"/>
        </w:numPr>
        <w:ind w:left="216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If “signal” is changed, moderation code change required</w:t>
      </w:r>
    </w:p>
    <w:p w:rsidR="00000000" w:rsidDel="00000000" w:rsidP="00000000" w:rsidRDefault="00000000" w:rsidRPr="00000000" w14:paraId="00000027">
      <w:pPr>
        <w:numPr>
          <w:ilvl w:val="2"/>
          <w:numId w:val="2"/>
        </w:numPr>
        <w:ind w:left="216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Not much granularity on backend functions - how they are moderated </w:t>
      </w:r>
    </w:p>
    <w:p w:rsidR="00000000" w:rsidDel="00000000" w:rsidP="00000000" w:rsidRDefault="00000000" w:rsidRPr="00000000" w14:paraId="00000028">
      <w:pPr>
        <w:numPr>
          <w:ilvl w:val="1"/>
          <w:numId w:val="2"/>
        </w:numPr>
        <w:ind w:left="144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On a typical  product change, Order of operations for moderation team</w:t>
      </w:r>
    </w:p>
    <w:p w:rsidR="00000000" w:rsidDel="00000000" w:rsidP="00000000" w:rsidRDefault="00000000" w:rsidRPr="00000000" w14:paraId="00000029">
      <w:pPr>
        <w:numPr>
          <w:ilvl w:val="2"/>
          <w:numId w:val="2"/>
        </w:numPr>
        <w:ind w:left="2160" w:hanging="360"/>
        <w:rPr>
          <w:rFonts w:ascii="Roboto" w:cs="Roboto" w:eastAsia="Roboto" w:hAnsi="Roboto"/>
          <w:b w:val="1"/>
          <w:color w:val="3c4043"/>
          <w:sz w:val="21"/>
          <w:szCs w:val="21"/>
        </w:rPr>
      </w:pPr>
      <w:r w:rsidDel="00000000" w:rsidR="00000000" w:rsidRPr="00000000">
        <w:rPr>
          <w:rFonts w:ascii="Roboto" w:cs="Roboto" w:eastAsia="Roboto" w:hAnsi="Roboto"/>
          <w:color w:val="3c4043"/>
          <w:sz w:val="21"/>
          <w:szCs w:val="21"/>
          <w:rtl w:val="0"/>
        </w:rPr>
        <w:t xml:space="preserve">Sync with moderation team for sub buckets </w:t>
      </w:r>
      <w:r w:rsidDel="00000000" w:rsidR="00000000" w:rsidRPr="00000000">
        <w:rPr>
          <w:rtl w:val="0"/>
        </w:rPr>
      </w:r>
    </w:p>
    <w:p w:rsidR="00000000" w:rsidDel="00000000" w:rsidP="00000000" w:rsidRDefault="00000000" w:rsidRPr="00000000" w14:paraId="0000002A">
      <w:pPr>
        <w:numPr>
          <w:ilvl w:val="2"/>
          <w:numId w:val="2"/>
        </w:numPr>
        <w:ind w:left="216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 Ensure parity for routing </w:t>
      </w:r>
    </w:p>
    <w:p w:rsidR="00000000" w:rsidDel="00000000" w:rsidP="00000000" w:rsidRDefault="00000000" w:rsidRPr="00000000" w14:paraId="0000002B">
      <w:pPr>
        <w:numPr>
          <w:ilvl w:val="2"/>
          <w:numId w:val="2"/>
        </w:numPr>
        <w:ind w:left="216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 Monitor for volume</w:t>
      </w:r>
    </w:p>
    <w:p w:rsidR="00000000" w:rsidDel="00000000" w:rsidP="00000000" w:rsidRDefault="00000000" w:rsidRPr="00000000" w14:paraId="0000002C">
      <w:pPr>
        <w:ind w:left="1440" w:firstLine="0"/>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2D">
      <w:pPr>
        <w:numPr>
          <w:ilvl w:val="1"/>
          <w:numId w:val="2"/>
        </w:numPr>
        <w:ind w:left="144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Approach for product changes - across markets</w:t>
      </w:r>
    </w:p>
    <w:p w:rsidR="00000000" w:rsidDel="00000000" w:rsidP="00000000" w:rsidRDefault="00000000" w:rsidRPr="00000000" w14:paraId="0000002E">
      <w:pPr>
        <w:numPr>
          <w:ilvl w:val="2"/>
          <w:numId w:val="2"/>
        </w:numPr>
        <w:ind w:left="216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Different markets use different terms - require different content</w:t>
      </w:r>
    </w:p>
    <w:p w:rsidR="00000000" w:rsidDel="00000000" w:rsidP="00000000" w:rsidRDefault="00000000" w:rsidRPr="00000000" w14:paraId="0000002F">
      <w:pPr>
        <w:numPr>
          <w:ilvl w:val="3"/>
          <w:numId w:val="2"/>
        </w:numPr>
        <w:ind w:left="288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Start with (English markets) (e.g. (IN) - “report to job - perceived to mean “i want this job”)</w:t>
      </w:r>
    </w:p>
    <w:p w:rsidR="00000000" w:rsidDel="00000000" w:rsidP="00000000" w:rsidRDefault="00000000" w:rsidRPr="00000000" w14:paraId="00000030">
      <w:pPr>
        <w:ind w:left="720" w:firstLine="0"/>
        <w:rPr>
          <w:rFonts w:ascii="Roboto" w:cs="Roboto" w:eastAsia="Roboto" w:hAnsi="Roboto"/>
          <w:b w:val="1"/>
          <w:color w:val="ff0000"/>
          <w:sz w:val="21"/>
          <w:szCs w:val="21"/>
        </w:rPr>
      </w:pPr>
      <w:r w:rsidDel="00000000" w:rsidR="00000000" w:rsidRPr="00000000">
        <w:rPr>
          <w:rFonts w:ascii="Roboto" w:cs="Roboto" w:eastAsia="Roboto" w:hAnsi="Roboto"/>
          <w:b w:val="1"/>
          <w:color w:val="ff0000"/>
          <w:sz w:val="21"/>
          <w:szCs w:val="21"/>
          <w:rtl w:val="0"/>
        </w:rPr>
        <w:t xml:space="preserve">Decisions &amp; Action Items</w:t>
      </w:r>
    </w:p>
    <w:p w:rsidR="00000000" w:rsidDel="00000000" w:rsidP="00000000" w:rsidRDefault="00000000" w:rsidRPr="00000000" w14:paraId="00000031">
      <w:pPr>
        <w:numPr>
          <w:ilvl w:val="1"/>
          <w:numId w:val="2"/>
        </w:numPr>
        <w:ind w:left="1440" w:hanging="360"/>
        <w:rPr>
          <w:rFonts w:ascii="Roboto" w:cs="Roboto" w:eastAsia="Roboto" w:hAnsi="Roboto"/>
          <w:b w:val="1"/>
          <w:sz w:val="21"/>
          <w:szCs w:val="21"/>
        </w:rPr>
      </w:pPr>
      <w:r w:rsidDel="00000000" w:rsidR="00000000" w:rsidRPr="00000000">
        <w:rPr>
          <w:rFonts w:ascii="Roboto" w:cs="Roboto" w:eastAsia="Roboto" w:hAnsi="Roboto"/>
          <w:b w:val="1"/>
          <w:color w:val="ff0000"/>
          <w:sz w:val="21"/>
          <w:szCs w:val="21"/>
          <w:rtl w:val="0"/>
        </w:rPr>
        <w:t xml:space="preserve">REPORT REQUIREMENT</w:t>
      </w:r>
      <w:r w:rsidDel="00000000" w:rsidR="00000000" w:rsidRPr="00000000">
        <w:rPr>
          <w:rFonts w:ascii="Roboto" w:cs="Roboto" w:eastAsia="Roboto" w:hAnsi="Roboto"/>
          <w:b w:val="1"/>
          <w:sz w:val="21"/>
          <w:szCs w:val="21"/>
          <w:rtl w:val="0"/>
        </w:rPr>
        <w:t xml:space="preserve"> One consolidated list - with all market, all options between Risk and Qual Ops</w:t>
      </w:r>
      <w:r w:rsidDel="00000000" w:rsidR="00000000" w:rsidRPr="00000000">
        <w:rPr>
          <w:rFonts w:ascii="Roboto" w:cs="Roboto" w:eastAsia="Roboto" w:hAnsi="Roboto"/>
          <w:sz w:val="21"/>
          <w:szCs w:val="21"/>
          <w:rtl w:val="0"/>
        </w:rPr>
        <w:t xml:space="preserve"> - </w:t>
      </w:r>
      <w:r w:rsidDel="00000000" w:rsidR="00000000" w:rsidRPr="00000000">
        <w:rPr>
          <w:rtl w:val="0"/>
        </w:rPr>
      </w:r>
    </w:p>
    <w:p w:rsidR="00000000" w:rsidDel="00000000" w:rsidP="00000000" w:rsidRDefault="00000000" w:rsidRPr="00000000" w14:paraId="00000032">
      <w:pPr>
        <w:numPr>
          <w:ilvl w:val="2"/>
          <w:numId w:val="2"/>
        </w:numPr>
        <w:ind w:left="2160" w:hanging="360"/>
        <w:rPr>
          <w:b w:val="1"/>
          <w:color w:val="333333"/>
          <w:sz w:val="21"/>
          <w:szCs w:val="21"/>
        </w:rPr>
      </w:pPr>
      <w:r w:rsidDel="00000000" w:rsidR="00000000" w:rsidRPr="00000000">
        <w:rPr>
          <w:rFonts w:ascii="Roboto" w:cs="Roboto" w:eastAsia="Roboto" w:hAnsi="Roboto"/>
          <w:b w:val="1"/>
          <w:color w:val="333333"/>
          <w:sz w:val="21"/>
          <w:szCs w:val="21"/>
          <w:rtl w:val="0"/>
        </w:rPr>
        <w:t xml:space="preserve">Front-end definition  -</w:t>
      </w:r>
      <w:r w:rsidDel="00000000" w:rsidR="00000000" w:rsidRPr="00000000">
        <w:rPr>
          <w:rFonts w:ascii="Roboto" w:cs="Roboto" w:eastAsia="Roboto" w:hAnsi="Roboto"/>
          <w:color w:val="333333"/>
          <w:sz w:val="21"/>
          <w:szCs w:val="21"/>
          <w:rtl w:val="0"/>
        </w:rPr>
        <w:t xml:space="preserve"> available collection options &amp; different terms, by market </w:t>
      </w:r>
      <w:r w:rsidDel="00000000" w:rsidR="00000000" w:rsidRPr="00000000">
        <w:rPr>
          <w:rtl w:val="0"/>
        </w:rPr>
      </w:r>
    </w:p>
    <w:p w:rsidR="00000000" w:rsidDel="00000000" w:rsidP="00000000" w:rsidRDefault="00000000" w:rsidRPr="00000000" w14:paraId="00000033">
      <w:pPr>
        <w:numPr>
          <w:ilvl w:val="2"/>
          <w:numId w:val="2"/>
        </w:numPr>
        <w:ind w:left="2160" w:hanging="360"/>
        <w:rPr>
          <w:rFonts w:ascii="Roboto" w:cs="Roboto" w:eastAsia="Roboto" w:hAnsi="Roboto"/>
          <w:sz w:val="21"/>
          <w:szCs w:val="21"/>
        </w:rPr>
      </w:pPr>
      <w:r w:rsidDel="00000000" w:rsidR="00000000" w:rsidRPr="00000000">
        <w:rPr>
          <w:rFonts w:ascii="Roboto" w:cs="Roboto" w:eastAsia="Roboto" w:hAnsi="Roboto"/>
          <w:b w:val="1"/>
          <w:color w:val="333333"/>
          <w:sz w:val="21"/>
          <w:szCs w:val="21"/>
          <w:rtl w:val="0"/>
        </w:rPr>
        <w:t xml:space="preserve">Back-end definition -</w:t>
      </w:r>
      <w:r w:rsidDel="00000000" w:rsidR="00000000" w:rsidRPr="00000000">
        <w:rPr>
          <w:rFonts w:ascii="Roboto" w:cs="Roboto" w:eastAsia="Roboto" w:hAnsi="Roboto"/>
          <w:color w:val="333333"/>
          <w:sz w:val="21"/>
          <w:szCs w:val="21"/>
          <w:rtl w:val="0"/>
        </w:rPr>
        <w:t xml:space="preserve"> mapping of categories (or buckets) for moderation.</w:t>
      </w:r>
      <w:r w:rsidDel="00000000" w:rsidR="00000000" w:rsidRPr="00000000">
        <w:rPr>
          <w:rFonts w:ascii="Roboto" w:cs="Roboto" w:eastAsia="Roboto" w:hAnsi="Roboto"/>
          <w:b w:val="1"/>
          <w:color w:val="333333"/>
          <w:sz w:val="21"/>
          <w:szCs w:val="21"/>
          <w:rtl w:val="0"/>
        </w:rPr>
        <w:t xml:space="preserve"> </w:t>
      </w:r>
      <w:r w:rsidDel="00000000" w:rsidR="00000000" w:rsidRPr="00000000">
        <w:rPr>
          <w:rFonts w:ascii="Roboto" w:cs="Roboto" w:eastAsia="Roboto" w:hAnsi="Roboto"/>
          <w:sz w:val="21"/>
          <w:szCs w:val="21"/>
          <w:rtl w:val="0"/>
        </w:rPr>
        <w:t xml:space="preserve">(e.g. fraud &amp; scam = “fake” in backend internally) - list moderated categories/buckets - if we need categories, will have to do syncing/training (moderators are agnostic all of this)</w:t>
      </w:r>
    </w:p>
    <w:p w:rsidR="00000000" w:rsidDel="00000000" w:rsidP="00000000" w:rsidRDefault="00000000" w:rsidRPr="00000000" w14:paraId="00000034">
      <w:pPr>
        <w:numPr>
          <w:ilvl w:val="3"/>
          <w:numId w:val="2"/>
        </w:numPr>
        <w:ind w:left="2880" w:hanging="360"/>
        <w:rPr>
          <w:rFonts w:ascii="Roboto" w:cs="Roboto" w:eastAsia="Roboto" w:hAnsi="Roboto"/>
          <w:color w:val="0000ff"/>
          <w:sz w:val="21"/>
          <w:szCs w:val="21"/>
        </w:rPr>
      </w:pPr>
      <w:r w:rsidDel="00000000" w:rsidR="00000000" w:rsidRPr="00000000">
        <w:rPr>
          <w:rFonts w:ascii="Roboto" w:cs="Roboto" w:eastAsia="Roboto" w:hAnsi="Roboto"/>
          <w:color w:val="0000ff"/>
          <w:sz w:val="21"/>
          <w:szCs w:val="21"/>
          <w:rtl w:val="0"/>
        </w:rPr>
        <w:t xml:space="preserve">Assist with reporting: Potential analysts, DBA, scientists? </w:t>
      </w:r>
    </w:p>
    <w:p w:rsidR="00000000" w:rsidDel="00000000" w:rsidP="00000000" w:rsidRDefault="00000000" w:rsidRPr="00000000" w14:paraId="00000035">
      <w:pPr>
        <w:numPr>
          <w:ilvl w:val="4"/>
          <w:numId w:val="2"/>
        </w:numPr>
        <w:ind w:left="3600" w:hanging="360"/>
        <w:rPr>
          <w:rFonts w:ascii="Roboto" w:cs="Roboto" w:eastAsia="Roboto" w:hAnsi="Roboto"/>
          <w:color w:val="0000ff"/>
          <w:sz w:val="21"/>
          <w:szCs w:val="21"/>
        </w:rPr>
      </w:pPr>
      <w:sdt>
        <w:sdtPr>
          <w:tag w:val="goog_rdk_0"/>
        </w:sdtPr>
        <w:sdtContent>
          <w:commentRangeStart w:id="0"/>
        </w:sdtContent>
      </w:sdt>
      <w:r w:rsidDel="00000000" w:rsidR="00000000" w:rsidRPr="00000000">
        <w:rPr>
          <w:rFonts w:ascii="Roboto" w:cs="Roboto" w:eastAsia="Roboto" w:hAnsi="Roboto"/>
          <w:color w:val="0000ff"/>
          <w:sz w:val="21"/>
          <w:szCs w:val="21"/>
          <w:rtl w:val="0"/>
        </w:rPr>
        <w:t xml:space="preserve">Maitreyi's team + Data Governance (eg: Thomas Gomez).</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6">
      <w:pPr>
        <w:numPr>
          <w:ilvl w:val="4"/>
          <w:numId w:val="2"/>
        </w:numPr>
        <w:ind w:left="3600" w:hanging="360"/>
        <w:rPr>
          <w:rFonts w:ascii="Roboto" w:cs="Roboto" w:eastAsia="Roboto" w:hAnsi="Roboto"/>
          <w:color w:val="0000ff"/>
          <w:sz w:val="21"/>
          <w:szCs w:val="21"/>
        </w:rPr>
      </w:pPr>
      <w:r w:rsidDel="00000000" w:rsidR="00000000" w:rsidRPr="00000000">
        <w:rPr>
          <w:rFonts w:ascii="Roboto" w:cs="Roboto" w:eastAsia="Roboto" w:hAnsi="Roboto"/>
          <w:color w:val="0000ff"/>
          <w:sz w:val="21"/>
          <w:szCs w:val="21"/>
          <w:rtl w:val="0"/>
        </w:rPr>
        <w:t xml:space="preserve">UX + data Jano’s team + Dave Yeats' team</w:t>
      </w:r>
    </w:p>
    <w:p w:rsidR="00000000" w:rsidDel="00000000" w:rsidP="00000000" w:rsidRDefault="00000000" w:rsidRPr="00000000" w14:paraId="00000037">
      <w:pPr>
        <w:numPr>
          <w:ilvl w:val="4"/>
          <w:numId w:val="2"/>
        </w:numPr>
        <w:ind w:left="3600" w:hanging="360"/>
        <w:rPr>
          <w:rFonts w:ascii="Roboto" w:cs="Roboto" w:eastAsia="Roboto" w:hAnsi="Roboto"/>
          <w:color w:val="0000ff"/>
          <w:sz w:val="21"/>
          <w:szCs w:val="21"/>
        </w:rPr>
      </w:pPr>
      <w:sdt>
        <w:sdtPr>
          <w:tag w:val="goog_rdk_1"/>
        </w:sdtPr>
        <w:sdtContent>
          <w:commentRangeStart w:id="1"/>
        </w:sdtContent>
      </w:sdt>
      <w:r w:rsidDel="00000000" w:rsidR="00000000" w:rsidRPr="00000000">
        <w:rPr>
          <w:rFonts w:ascii="Roboto" w:cs="Roboto" w:eastAsia="Roboto" w:hAnsi="Roboto"/>
          <w:color w:val="0000ff"/>
          <w:sz w:val="21"/>
          <w:szCs w:val="21"/>
          <w:rtl w:val="0"/>
        </w:rPr>
        <w:t xml:space="preserve">Quant UX researchers - Joe McCarthy, Beth Cozzolino, Brendon Kaufman and </w:t>
      </w:r>
      <w:r w:rsidDel="00000000" w:rsidR="00000000" w:rsidRPr="00000000">
        <w:rPr>
          <w:rFonts w:ascii="Roboto" w:cs="Roboto" w:eastAsia="Roboto" w:hAnsi="Roboto"/>
          <w:i w:val="1"/>
          <w:color w:val="0000ff"/>
          <w:sz w:val="21"/>
          <w:szCs w:val="21"/>
          <w:rtl w:val="0"/>
        </w:rPr>
        <w:t xml:space="preserve">maybe</w:t>
      </w:r>
      <w:r w:rsidDel="00000000" w:rsidR="00000000" w:rsidRPr="00000000">
        <w:rPr>
          <w:rFonts w:ascii="Roboto" w:cs="Roboto" w:eastAsia="Roboto" w:hAnsi="Roboto"/>
          <w:color w:val="0000ff"/>
          <w:sz w:val="21"/>
          <w:szCs w:val="21"/>
          <w:rtl w:val="0"/>
        </w:rPr>
        <w:t xml:space="preserve"> Amy Westmoreland. </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8">
      <w:pPr>
        <w:numPr>
          <w:ilvl w:val="1"/>
          <w:numId w:val="2"/>
        </w:numPr>
        <w:ind w:left="1440" w:hanging="360"/>
        <w:rPr>
          <w:rFonts w:ascii="Roboto" w:cs="Roboto" w:eastAsia="Roboto" w:hAnsi="Roboto"/>
          <w:b w:val="1"/>
          <w:color w:val="ff0000"/>
          <w:sz w:val="21"/>
          <w:szCs w:val="21"/>
        </w:rPr>
      </w:pPr>
      <w:r w:rsidDel="00000000" w:rsidR="00000000" w:rsidRPr="00000000">
        <w:rPr>
          <w:rFonts w:ascii="Roboto" w:cs="Roboto" w:eastAsia="Roboto" w:hAnsi="Roboto"/>
          <w:b w:val="1"/>
          <w:color w:val="ff0000"/>
          <w:sz w:val="21"/>
          <w:szCs w:val="21"/>
          <w:rtl w:val="0"/>
        </w:rPr>
        <w:t xml:space="preserve">REPORT REQUIREMENT </w:t>
      </w:r>
      <w:r w:rsidDel="00000000" w:rsidR="00000000" w:rsidRPr="00000000">
        <w:rPr>
          <w:rFonts w:ascii="Roboto" w:cs="Roboto" w:eastAsia="Roboto" w:hAnsi="Roboto"/>
          <w:b w:val="1"/>
          <w:color w:val="3c4043"/>
          <w:sz w:val="21"/>
          <w:szCs w:val="21"/>
          <w:rtl w:val="0"/>
        </w:rPr>
        <w:t xml:space="preserve">- Intended &amp; Future need - </w:t>
      </w:r>
      <w:r w:rsidDel="00000000" w:rsidR="00000000" w:rsidRPr="00000000">
        <w:rPr>
          <w:rFonts w:ascii="Roboto" w:cs="Roboto" w:eastAsia="Roboto" w:hAnsi="Roboto"/>
          <w:color w:val="3c4043"/>
          <w:sz w:val="21"/>
          <w:szCs w:val="21"/>
          <w:rtl w:val="0"/>
        </w:rPr>
        <w:t xml:space="preserve">if about categories, will want Ops teams to either look at proposed categories or make suggestions based on internal workflows. </w:t>
      </w:r>
      <w:r w:rsidDel="00000000" w:rsidR="00000000" w:rsidRPr="00000000">
        <w:rPr>
          <w:rtl w:val="0"/>
        </w:rPr>
      </w:r>
    </w:p>
    <w:p w:rsidR="00000000" w:rsidDel="00000000" w:rsidP="00000000" w:rsidRDefault="00000000" w:rsidRPr="00000000" w14:paraId="00000039">
      <w:pPr>
        <w:numPr>
          <w:ilvl w:val="2"/>
          <w:numId w:val="2"/>
        </w:numPr>
        <w:ind w:left="2160" w:hanging="360"/>
        <w:rPr>
          <w:rFonts w:ascii="Roboto" w:cs="Roboto" w:eastAsia="Roboto" w:hAnsi="Roboto"/>
          <w:color w:val="3c4043"/>
          <w:sz w:val="21"/>
          <w:szCs w:val="21"/>
          <w:u w:val="none"/>
        </w:rPr>
      </w:pPr>
      <w:r w:rsidDel="00000000" w:rsidR="00000000" w:rsidRPr="00000000">
        <w:rPr>
          <w:rtl w:val="0"/>
        </w:rPr>
      </w:r>
    </w:p>
    <w:p w:rsidR="00000000" w:rsidDel="00000000" w:rsidP="00000000" w:rsidRDefault="00000000" w:rsidRPr="00000000" w14:paraId="0000003A">
      <w:pPr>
        <w:pStyle w:val="Heading3"/>
        <w:rPr/>
      </w:pPr>
      <w:bookmarkStart w:colFirst="0" w:colLast="0" w:name="_heading=h.2et92p0" w:id="4"/>
      <w:bookmarkEnd w:id="4"/>
      <w:r w:rsidDel="00000000" w:rsidR="00000000" w:rsidRPr="00000000">
        <w:rPr>
          <w:rtl w:val="0"/>
        </w:rPr>
        <w:t xml:space="preserve">Meeting: Moderation Owners - Risk</w:t>
      </w:r>
    </w:p>
    <w:p w:rsidR="00000000" w:rsidDel="00000000" w:rsidP="00000000" w:rsidRDefault="00000000" w:rsidRPr="00000000" w14:paraId="0000003B">
      <w:pPr>
        <w:rPr>
          <w:rFonts w:ascii="Roboto" w:cs="Roboto" w:eastAsia="Roboto" w:hAnsi="Roboto"/>
          <w:b w:val="1"/>
          <w:color w:val="3c4043"/>
          <w:sz w:val="21"/>
          <w:szCs w:val="21"/>
        </w:rPr>
      </w:pPr>
      <w:r w:rsidDel="00000000" w:rsidR="00000000" w:rsidRPr="00000000">
        <w:rPr>
          <w:color w:val="434343"/>
          <w:sz w:val="28"/>
          <w:szCs w:val="28"/>
          <w:rtl w:val="0"/>
        </w:rPr>
        <w:t xml:space="preserve">March 18th</w:t>
      </w:r>
      <w:r w:rsidDel="00000000" w:rsidR="00000000" w:rsidRPr="00000000">
        <w:rPr>
          <w:rtl w:val="0"/>
        </w:rPr>
      </w:r>
    </w:p>
    <w:p w:rsidR="00000000" w:rsidDel="00000000" w:rsidP="00000000" w:rsidRDefault="00000000" w:rsidRPr="00000000" w14:paraId="0000003C">
      <w:pPr>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Attendees: Dustin **, Mike **, Maitreyi ** (not Ashley or Michelle)</w:t>
      </w:r>
    </w:p>
    <w:p w:rsidR="00000000" w:rsidDel="00000000" w:rsidP="00000000" w:rsidRDefault="00000000" w:rsidRPr="00000000" w14:paraId="0000003D">
      <w:pPr>
        <w:ind w:left="720" w:firstLine="0"/>
        <w:rPr>
          <w:rFonts w:ascii="Roboto" w:cs="Roboto" w:eastAsia="Roboto" w:hAnsi="Roboto"/>
          <w:b w:val="1"/>
          <w:color w:val="3c4043"/>
          <w:sz w:val="21"/>
          <w:szCs w:val="21"/>
        </w:rPr>
      </w:pPr>
      <w:r w:rsidDel="00000000" w:rsidR="00000000" w:rsidRPr="00000000">
        <w:rPr>
          <w:rFonts w:ascii="Roboto" w:cs="Roboto" w:eastAsia="Roboto" w:hAnsi="Roboto"/>
          <w:b w:val="1"/>
          <w:i w:val="1"/>
          <w:color w:val="3c4043"/>
          <w:sz w:val="21"/>
          <w:szCs w:val="21"/>
          <w:rtl w:val="0"/>
        </w:rPr>
        <w:t xml:space="preserve">SERP &amp; RAJ are on hold (in development with original buckets - to update after it exists)</w:t>
      </w:r>
      <w:r w:rsidDel="00000000" w:rsidR="00000000" w:rsidRPr="00000000">
        <w:rPr>
          <w:rtl w:val="0"/>
        </w:rPr>
      </w:r>
    </w:p>
    <w:p w:rsidR="00000000" w:rsidDel="00000000" w:rsidP="00000000" w:rsidRDefault="00000000" w:rsidRPr="00000000" w14:paraId="0000003E">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3F">
      <w:pPr>
        <w:ind w:left="720" w:firstLine="0"/>
        <w:rPr>
          <w:rFonts w:ascii="Roboto" w:cs="Roboto" w:eastAsia="Roboto" w:hAnsi="Roboto"/>
          <w:color w:val="3c4043"/>
          <w:sz w:val="21"/>
          <w:szCs w:val="21"/>
          <w:highlight w:val="white"/>
        </w:rPr>
      </w:pPr>
      <w:r w:rsidDel="00000000" w:rsidR="00000000" w:rsidRPr="00000000">
        <w:rPr>
          <w:rFonts w:ascii="Roboto" w:cs="Roboto" w:eastAsia="Roboto" w:hAnsi="Roboto"/>
          <w:b w:val="1"/>
          <w:color w:val="3c4043"/>
          <w:sz w:val="21"/>
          <w:szCs w:val="21"/>
          <w:rtl w:val="0"/>
        </w:rPr>
        <w:t xml:space="preserve">RAM functionality - Splitting action into too funnels (see Beatrix emails) - </w:t>
      </w:r>
      <w:r w:rsidDel="00000000" w:rsidR="00000000" w:rsidRPr="00000000">
        <w:rPr>
          <w:rFonts w:ascii="Roboto" w:cs="Roboto" w:eastAsia="Roboto" w:hAnsi="Roboto"/>
          <w:color w:val="3c4043"/>
          <w:sz w:val="21"/>
          <w:szCs w:val="21"/>
          <w:highlight w:val="white"/>
          <w:rtl w:val="0"/>
        </w:rPr>
        <w:t xml:space="preserve">two lists of reporting options for Job Seekers based on the type of product experience and context for the message sent to Job Seekers. This covers about </w:t>
      </w:r>
      <w:r w:rsidDel="00000000" w:rsidR="00000000" w:rsidRPr="00000000">
        <w:rPr>
          <w:rFonts w:ascii="Roboto" w:cs="Roboto" w:eastAsia="Roboto" w:hAnsi="Roboto"/>
          <w:b w:val="1"/>
          <w:color w:val="3c4043"/>
          <w:sz w:val="21"/>
          <w:szCs w:val="21"/>
          <w:highlight w:val="white"/>
          <w:rtl w:val="0"/>
        </w:rPr>
        <w:t xml:space="preserve">90% of all message types to Job Seekers flowing through Dremr</w:t>
      </w:r>
      <w:r w:rsidDel="00000000" w:rsidR="00000000" w:rsidRPr="00000000">
        <w:rPr>
          <w:rFonts w:ascii="Roboto" w:cs="Roboto" w:eastAsia="Roboto" w:hAnsi="Roboto"/>
          <w:color w:val="3c4043"/>
          <w:sz w:val="21"/>
          <w:szCs w:val="21"/>
          <w:highlight w:val="white"/>
          <w:rtl w:val="0"/>
        </w:rPr>
        <w:t xml:space="preserve">.</w:t>
      </w:r>
    </w:p>
    <w:p w:rsidR="00000000" w:rsidDel="00000000" w:rsidP="00000000" w:rsidRDefault="00000000" w:rsidRPr="00000000" w14:paraId="00000040">
      <w:pPr>
        <w:ind w:left="72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1">
      <w:pPr>
        <w:ind w:left="720" w:firstLine="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Listed below are examples to illustrate the reason for the distinction in options.</w:t>
      </w:r>
    </w:p>
    <w:p w:rsidR="00000000" w:rsidDel="00000000" w:rsidP="00000000" w:rsidRDefault="00000000" w:rsidRPr="00000000" w14:paraId="00000042">
      <w:pPr>
        <w:ind w:left="720" w:firstLine="0"/>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3">
      <w:pPr>
        <w:numPr>
          <w:ilvl w:val="0"/>
          <w:numId w:val="7"/>
        </w:numPr>
        <w:ind w:left="1440" w:hanging="360"/>
        <w:rPr>
          <w:rFonts w:ascii="Roboto" w:cs="Roboto" w:eastAsia="Roboto" w:hAnsi="Roboto"/>
          <w:color w:val="3c4043"/>
          <w:sz w:val="21"/>
          <w:szCs w:val="21"/>
          <w:u w:val="none"/>
        </w:rPr>
      </w:pPr>
      <w:r w:rsidDel="00000000" w:rsidR="00000000" w:rsidRPr="00000000">
        <w:rPr>
          <w:rFonts w:ascii="Roboto" w:cs="Roboto" w:eastAsia="Roboto" w:hAnsi="Roboto"/>
          <w:b w:val="1"/>
          <w:color w:val="3c4043"/>
          <w:sz w:val="21"/>
          <w:szCs w:val="21"/>
          <w:rtl w:val="0"/>
        </w:rPr>
        <w:t xml:space="preserve">initiated by employer:  </w:t>
      </w:r>
      <w:r w:rsidDel="00000000" w:rsidR="00000000" w:rsidRPr="00000000">
        <w:rPr>
          <w:rFonts w:ascii="Roboto" w:cs="Roboto" w:eastAsia="Roboto" w:hAnsi="Roboto"/>
          <w:color w:val="3c4043"/>
          <w:sz w:val="21"/>
          <w:szCs w:val="21"/>
          <w:rtl w:val="0"/>
        </w:rPr>
        <w:t xml:space="preserve">sent to job seeker - concern about content was sent to job seeker</w:t>
      </w:r>
      <w:r w:rsidDel="00000000" w:rsidR="00000000" w:rsidRPr="00000000">
        <w:rPr>
          <w:rtl w:val="0"/>
        </w:rPr>
      </w:r>
    </w:p>
    <w:p w:rsidR="00000000" w:rsidDel="00000000" w:rsidP="00000000" w:rsidRDefault="00000000" w:rsidRPr="00000000" w14:paraId="00000044">
      <w:pPr>
        <w:ind w:left="2160" w:firstLine="0"/>
        <w:rPr>
          <w:rFonts w:ascii="Roboto" w:cs="Roboto" w:eastAsia="Roboto" w:hAnsi="Roboto"/>
          <w:color w:val="3c4043"/>
          <w:sz w:val="21"/>
          <w:szCs w:val="21"/>
          <w:highlight w:val="white"/>
        </w:rPr>
      </w:pPr>
      <w:r w:rsidDel="00000000" w:rsidR="00000000" w:rsidRPr="00000000">
        <w:rPr>
          <w:rFonts w:ascii="Roboto" w:cs="Roboto" w:eastAsia="Roboto" w:hAnsi="Roboto"/>
          <w:b w:val="1"/>
          <w:color w:val="3c4043"/>
          <w:sz w:val="21"/>
          <w:szCs w:val="21"/>
          <w:highlight w:val="white"/>
          <w:rtl w:val="0"/>
        </w:rPr>
        <w:t xml:space="preserve">Resume Contact </w:t>
      </w:r>
      <w:r w:rsidDel="00000000" w:rsidR="00000000" w:rsidRPr="00000000">
        <w:rPr>
          <w:rFonts w:ascii="Roboto" w:cs="Roboto" w:eastAsia="Roboto" w:hAnsi="Roboto"/>
          <w:color w:val="0000ff"/>
          <w:sz w:val="21"/>
          <w:szCs w:val="21"/>
          <w:highlight w:val="white"/>
          <w:rtl w:val="0"/>
        </w:rPr>
        <w:t xml:space="preserve">(about 10% of Dremr messages)</w:t>
      </w:r>
      <w:r w:rsidDel="00000000" w:rsidR="00000000" w:rsidRPr="00000000">
        <w:rPr>
          <w:rFonts w:ascii="Roboto" w:cs="Roboto" w:eastAsia="Roboto" w:hAnsi="Roboto"/>
          <w:color w:val="3c4043"/>
          <w:sz w:val="21"/>
          <w:szCs w:val="21"/>
          <w:highlight w:val="white"/>
          <w:rtl w:val="0"/>
        </w:rPr>
        <w:t xml:space="preserve">: If a Job Seeker receives a message from an employer that used Resume Contact, the message should include a valid and legitimate job description. If the message is something else, we want to give Job Seekers the ability to report the message.</w:t>
      </w:r>
    </w:p>
    <w:p w:rsidR="00000000" w:rsidDel="00000000" w:rsidP="00000000" w:rsidRDefault="00000000" w:rsidRPr="00000000" w14:paraId="00000045">
      <w:pPr>
        <w:ind w:left="720" w:firstLine="0"/>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46">
      <w:pPr>
        <w:numPr>
          <w:ilvl w:val="0"/>
          <w:numId w:val="7"/>
        </w:numPr>
        <w:ind w:left="1440" w:hanging="360"/>
        <w:rPr>
          <w:rFonts w:ascii="Roboto" w:cs="Roboto" w:eastAsia="Roboto" w:hAnsi="Roboto"/>
          <w:color w:val="3c4043"/>
          <w:sz w:val="21"/>
          <w:szCs w:val="21"/>
          <w:u w:val="none"/>
        </w:rPr>
      </w:pPr>
      <w:r w:rsidDel="00000000" w:rsidR="00000000" w:rsidRPr="00000000">
        <w:rPr>
          <w:rFonts w:ascii="Roboto" w:cs="Roboto" w:eastAsia="Roboto" w:hAnsi="Roboto"/>
          <w:b w:val="1"/>
          <w:color w:val="3c4043"/>
          <w:sz w:val="21"/>
          <w:szCs w:val="21"/>
          <w:rtl w:val="0"/>
        </w:rPr>
        <w:t xml:space="preserve">Related to applications:</w:t>
      </w:r>
      <w:r w:rsidDel="00000000" w:rsidR="00000000" w:rsidRPr="00000000">
        <w:rPr>
          <w:rFonts w:ascii="Roboto" w:cs="Roboto" w:eastAsia="Roboto" w:hAnsi="Roboto"/>
          <w:color w:val="3c4043"/>
          <w:sz w:val="21"/>
          <w:szCs w:val="21"/>
          <w:rtl w:val="0"/>
        </w:rPr>
        <w:t xml:space="preserve">  </w:t>
      </w:r>
      <w:r w:rsidDel="00000000" w:rsidR="00000000" w:rsidRPr="00000000">
        <w:rPr>
          <w:rtl w:val="0"/>
        </w:rPr>
      </w:r>
    </w:p>
    <w:p w:rsidR="00000000" w:rsidDel="00000000" w:rsidP="00000000" w:rsidRDefault="00000000" w:rsidRPr="00000000" w14:paraId="00000047">
      <w:pPr>
        <w:ind w:left="2160" w:firstLine="0"/>
        <w:rPr>
          <w:rFonts w:ascii="Roboto" w:cs="Roboto" w:eastAsia="Roboto" w:hAnsi="Roboto"/>
          <w:color w:val="3c4043"/>
          <w:sz w:val="21"/>
          <w:szCs w:val="21"/>
        </w:rPr>
      </w:pPr>
      <w:r w:rsidDel="00000000" w:rsidR="00000000" w:rsidRPr="00000000">
        <w:rPr>
          <w:rFonts w:ascii="Roboto" w:cs="Roboto" w:eastAsia="Roboto" w:hAnsi="Roboto"/>
          <w:b w:val="1"/>
          <w:color w:val="3c4043"/>
          <w:sz w:val="21"/>
          <w:szCs w:val="21"/>
          <w:highlight w:val="white"/>
          <w:rtl w:val="0"/>
        </w:rPr>
        <w:t xml:space="preserve">Dradis Apply: </w:t>
      </w:r>
      <w:r w:rsidDel="00000000" w:rsidR="00000000" w:rsidRPr="00000000">
        <w:rPr>
          <w:rFonts w:ascii="Roboto" w:cs="Roboto" w:eastAsia="Roboto" w:hAnsi="Roboto"/>
          <w:b w:val="1"/>
          <w:color w:val="3c4043"/>
          <w:sz w:val="21"/>
          <w:szCs w:val="21"/>
          <w:rtl w:val="0"/>
        </w:rPr>
        <w:t xml:space="preserve"> </w:t>
      </w:r>
      <w:r w:rsidDel="00000000" w:rsidR="00000000" w:rsidRPr="00000000">
        <w:rPr>
          <w:rFonts w:ascii="Roboto" w:cs="Roboto" w:eastAsia="Roboto" w:hAnsi="Roboto"/>
          <w:color w:val="0000ff"/>
          <w:sz w:val="21"/>
          <w:szCs w:val="21"/>
          <w:highlight w:val="white"/>
          <w:rtl w:val="0"/>
        </w:rPr>
        <w:t xml:space="preserve">(about 80% of Dremr messages)</w:t>
      </w:r>
      <w:r w:rsidDel="00000000" w:rsidR="00000000" w:rsidRPr="00000000">
        <w:rPr>
          <w:rFonts w:ascii="Roboto" w:cs="Roboto" w:eastAsia="Roboto" w:hAnsi="Roboto"/>
          <w:color w:val="0000ff"/>
          <w:sz w:val="21"/>
          <w:szCs w:val="21"/>
          <w:rtl w:val="0"/>
        </w:rPr>
        <w:t xml:space="preserve"> </w:t>
      </w:r>
      <w:r w:rsidDel="00000000" w:rsidR="00000000" w:rsidRPr="00000000">
        <w:rPr>
          <w:rFonts w:ascii="Roboto" w:cs="Roboto" w:eastAsia="Roboto" w:hAnsi="Roboto"/>
          <w:color w:val="3c4043"/>
          <w:sz w:val="21"/>
          <w:szCs w:val="21"/>
          <w:highlight w:val="white"/>
          <w:rtl w:val="0"/>
        </w:rPr>
        <w:t xml:space="preserve">A Job Seeker receives a response to an application that the Job Seeker sent through Dradis, we would want them to be able to report messages not related to their actual application.</w:t>
      </w:r>
      <w:r w:rsidDel="00000000" w:rsidR="00000000" w:rsidRPr="00000000">
        <w:rPr>
          <w:rtl w:val="0"/>
        </w:rPr>
      </w:r>
    </w:p>
    <w:p w:rsidR="00000000" w:rsidDel="00000000" w:rsidP="00000000" w:rsidRDefault="00000000" w:rsidRPr="00000000" w14:paraId="00000048">
      <w:pPr>
        <w:ind w:left="720" w:firstLine="0"/>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49">
      <w:pPr>
        <w:ind w:left="1440" w:firstLine="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Pr>
        <w:drawing>
          <wp:inline distB="114300" distT="114300" distL="114300" distR="114300">
            <wp:extent cx="4424363" cy="2107717"/>
            <wp:effectExtent b="0" l="0" r="0" t="0"/>
            <wp:docPr id="2"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424363" cy="2107717"/>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ind w:left="720" w:firstLine="0"/>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4B">
      <w:pPr>
        <w:ind w:left="720" w:firstLine="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No Sub Categories - Creates challenges</w:t>
      </w:r>
    </w:p>
    <w:p w:rsidR="00000000" w:rsidDel="00000000" w:rsidP="00000000" w:rsidRDefault="00000000" w:rsidRPr="00000000" w14:paraId="0000004C">
      <w:pPr>
        <w:numPr>
          <w:ilvl w:val="0"/>
          <w:numId w:val="5"/>
        </w:numPr>
        <w:ind w:left="144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2 clicks - do not want two layers,</w:t>
      </w:r>
    </w:p>
    <w:p w:rsidR="00000000" w:rsidDel="00000000" w:rsidP="00000000" w:rsidRDefault="00000000" w:rsidRPr="00000000" w14:paraId="0000004D">
      <w:pPr>
        <w:numPr>
          <w:ilvl w:val="0"/>
          <w:numId w:val="5"/>
        </w:numPr>
        <w:ind w:left="144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multiple layers - additional complexity - user will not go through second layer</w:t>
      </w:r>
    </w:p>
    <w:p w:rsidR="00000000" w:rsidDel="00000000" w:rsidP="00000000" w:rsidRDefault="00000000" w:rsidRPr="00000000" w14:paraId="0000004E">
      <w:pPr>
        <w:ind w:left="1440" w:firstLine="0"/>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4F">
      <w:pPr>
        <w:ind w:left="1440" w:firstLine="0"/>
        <w:rPr>
          <w:rFonts w:ascii="Roboto" w:cs="Roboto" w:eastAsia="Roboto" w:hAnsi="Roboto"/>
          <w:color w:val="3c4043"/>
          <w:sz w:val="21"/>
          <w:szCs w:val="21"/>
        </w:rPr>
      </w:pPr>
      <w:r w:rsidDel="00000000" w:rsidR="00000000" w:rsidRPr="00000000">
        <w:rPr>
          <w:rFonts w:ascii="Roboto" w:cs="Roboto" w:eastAsia="Roboto" w:hAnsi="Roboto"/>
          <w:b w:val="1"/>
          <w:color w:val="3c4043"/>
          <w:sz w:val="21"/>
          <w:szCs w:val="21"/>
          <w:rtl w:val="0"/>
        </w:rPr>
        <w:t xml:space="preserve">NOTE - </w:t>
      </w:r>
      <w:r w:rsidDel="00000000" w:rsidR="00000000" w:rsidRPr="00000000">
        <w:rPr>
          <w:rFonts w:ascii="Roboto" w:cs="Roboto" w:eastAsia="Roboto" w:hAnsi="Roboto"/>
          <w:color w:val="3c4043"/>
          <w:sz w:val="21"/>
          <w:szCs w:val="21"/>
          <w:rtl w:val="0"/>
        </w:rPr>
        <w:t xml:space="preserve">Maitreyi (NPS team meeting) - focused on getting away form free text to secondary definitions, can leave comment. </w:t>
      </w:r>
    </w:p>
    <w:p w:rsidR="00000000" w:rsidDel="00000000" w:rsidP="00000000" w:rsidRDefault="00000000" w:rsidRPr="00000000" w14:paraId="00000050">
      <w:pPr>
        <w:ind w:left="1440" w:firstLine="0"/>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51">
      <w:pPr>
        <w:ind w:left="720" w:firstLine="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Email templates - current reporting issues </w:t>
      </w:r>
    </w:p>
    <w:p w:rsidR="00000000" w:rsidDel="00000000" w:rsidP="00000000" w:rsidRDefault="00000000" w:rsidRPr="00000000" w14:paraId="00000052">
      <w:pPr>
        <w:numPr>
          <w:ilvl w:val="0"/>
          <w:numId w:val="8"/>
        </w:numPr>
        <w:ind w:left="144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How the link is inserted into email template (false negatives) because is hidden</w:t>
      </w:r>
    </w:p>
    <w:p w:rsidR="00000000" w:rsidDel="00000000" w:rsidP="00000000" w:rsidRDefault="00000000" w:rsidRPr="00000000" w14:paraId="00000053">
      <w:pPr>
        <w:numPr>
          <w:ilvl w:val="0"/>
          <w:numId w:val="8"/>
        </w:numPr>
        <w:ind w:left="144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List of options  job seeker is confusing - overlap and not distinction -</w:t>
      </w:r>
    </w:p>
    <w:p w:rsidR="00000000" w:rsidDel="00000000" w:rsidP="00000000" w:rsidRDefault="00000000" w:rsidRPr="00000000" w14:paraId="00000054">
      <w:pPr>
        <w:numPr>
          <w:ilvl w:val="1"/>
          <w:numId w:val="8"/>
        </w:numPr>
        <w:ind w:left="216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Not precise enough in collecting data - list of options not distinct</w:t>
      </w:r>
    </w:p>
    <w:p w:rsidR="00000000" w:rsidDel="00000000" w:rsidP="00000000" w:rsidRDefault="00000000" w:rsidRPr="00000000" w14:paraId="00000055">
      <w:pPr>
        <w:numPr>
          <w:ilvl w:val="0"/>
          <w:numId w:val="8"/>
        </w:numPr>
        <w:ind w:left="144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Option for additional information - “Other” - noise - not usable</w:t>
      </w:r>
    </w:p>
    <w:p w:rsidR="00000000" w:rsidDel="00000000" w:rsidP="00000000" w:rsidRDefault="00000000" w:rsidRPr="00000000" w14:paraId="00000056">
      <w:pPr>
        <w:numPr>
          <w:ilvl w:val="0"/>
          <w:numId w:val="8"/>
        </w:numPr>
        <w:ind w:left="144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rtl w:val="0"/>
        </w:rPr>
        <w:t xml:space="preserve">Unable to tailor to products</w:t>
      </w:r>
    </w:p>
    <w:p w:rsidR="00000000" w:rsidDel="00000000" w:rsidP="00000000" w:rsidRDefault="00000000" w:rsidRPr="00000000" w14:paraId="00000057">
      <w:pPr>
        <w:ind w:left="1440" w:firstLine="0"/>
        <w:rPr>
          <w:rFonts w:ascii="Roboto" w:cs="Roboto" w:eastAsia="Roboto" w:hAnsi="Roboto"/>
          <w:b w:val="1"/>
          <w:color w:val="ff0000"/>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Roboto" w:cs="Roboto" w:eastAsia="Roboto" w:hAnsi="Roboto"/>
          <w:b w:val="1"/>
          <w:sz w:val="21"/>
          <w:szCs w:val="21"/>
        </w:rPr>
      </w:pPr>
      <w:r w:rsidDel="00000000" w:rsidR="00000000" w:rsidRPr="00000000">
        <w:rPr>
          <w:rFonts w:ascii="Roboto" w:cs="Roboto" w:eastAsia="Roboto" w:hAnsi="Roboto"/>
          <w:b w:val="1"/>
          <w:sz w:val="21"/>
          <w:szCs w:val="21"/>
          <w:rtl w:val="0"/>
        </w:rPr>
        <w:t xml:space="preserve">Notes/Issues</w:t>
      </w:r>
    </w:p>
    <w:p w:rsidR="00000000" w:rsidDel="00000000" w:rsidP="00000000" w:rsidRDefault="00000000" w:rsidRPr="00000000" w14:paraId="00000059">
      <w:pPr>
        <w:numPr>
          <w:ilvl w:val="0"/>
          <w:numId w:val="3"/>
        </w:numPr>
        <w:ind w:left="1440" w:hanging="360"/>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Report a Conversation did not exist when Report a Message was primary concern</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oboto" w:cs="Roboto" w:eastAsia="Roboto" w:hAnsi="Roboto"/>
          <w:b w:val="1"/>
          <w:sz w:val="21"/>
          <w:szCs w:val="21"/>
        </w:rPr>
      </w:pPr>
      <w:hyperlink r:id="rId14">
        <w:r w:rsidDel="00000000" w:rsidR="00000000" w:rsidRPr="00000000">
          <w:rPr>
            <w:rFonts w:ascii="Roboto" w:cs="Roboto" w:eastAsia="Roboto" w:hAnsi="Roboto"/>
            <w:b w:val="1"/>
            <w:color w:val="1155cc"/>
            <w:sz w:val="21"/>
            <w:szCs w:val="21"/>
            <w:u w:val="single"/>
            <w:rtl w:val="0"/>
          </w:rPr>
          <w:t xml:space="preserve">Jano and Beatrix email thread was only for Report a Conversation platform. </w:t>
        </w:r>
      </w:hyperlink>
      <w:r w:rsidDel="00000000" w:rsidR="00000000" w:rsidRPr="00000000">
        <w:rPr>
          <w:rFonts w:ascii="Roboto" w:cs="Roboto" w:eastAsia="Roboto" w:hAnsi="Roboto"/>
          <w:b w:val="1"/>
          <w:color w:val="3c4043"/>
          <w:sz w:val="21"/>
          <w:szCs w:val="21"/>
          <w:rtl w:val="0"/>
        </w:rPr>
        <w:t xml:space="preserve">- This is looking ahead to report a conversation</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Roboto" w:cs="Roboto" w:eastAsia="Roboto" w:hAnsi="Roboto"/>
          <w:b w:val="1"/>
          <w:color w:val="3c4043"/>
          <w:sz w:val="21"/>
          <w:szCs w:val="21"/>
          <w:u w:val="none"/>
        </w:rPr>
      </w:pPr>
      <w:hyperlink r:id="rId15">
        <w:r w:rsidDel="00000000" w:rsidR="00000000" w:rsidRPr="00000000">
          <w:rPr>
            <w:rFonts w:ascii="Roboto" w:cs="Roboto" w:eastAsia="Roboto" w:hAnsi="Roboto"/>
            <w:b w:val="1"/>
            <w:color w:val="1155cc"/>
            <w:sz w:val="21"/>
            <w:szCs w:val="21"/>
            <w:u w:val="single"/>
            <w:rtl w:val="0"/>
          </w:rPr>
          <w:t xml:space="preserve">Final Doc for all Report a Message</w:t>
        </w:r>
      </w:hyperlink>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Many more messages floating around the relay</w:t>
      </w:r>
    </w:p>
    <w:p w:rsidR="00000000" w:rsidDel="00000000" w:rsidP="00000000" w:rsidRDefault="00000000" w:rsidRPr="00000000" w14:paraId="0000005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Buckets will change for type of message</w:t>
      </w:r>
    </w:p>
    <w:p w:rsidR="00000000" w:rsidDel="00000000" w:rsidP="00000000" w:rsidRDefault="00000000" w:rsidRPr="00000000" w14:paraId="0000005E">
      <w:pPr>
        <w:numPr>
          <w:ilvl w:val="0"/>
          <w:numId w:val="3"/>
        </w:numPr>
        <w:ind w:left="1440" w:hanging="360"/>
        <w:rPr>
          <w:rFonts w:ascii="Roboto" w:cs="Roboto" w:eastAsia="Roboto" w:hAnsi="Roboto"/>
          <w:b w:val="1"/>
        </w:rPr>
      </w:pPr>
      <w:r w:rsidDel="00000000" w:rsidR="00000000" w:rsidRPr="00000000">
        <w:rPr>
          <w:rFonts w:ascii="Roboto" w:cs="Roboto" w:eastAsia="Roboto" w:hAnsi="Roboto"/>
          <w:b w:val="1"/>
          <w:color w:val="ff0000"/>
          <w:sz w:val="21"/>
          <w:szCs w:val="21"/>
          <w:rtl w:val="0"/>
        </w:rPr>
        <w:t xml:space="preserve">REPORT REQUIREMENT - </w:t>
      </w:r>
      <w:r w:rsidDel="00000000" w:rsidR="00000000" w:rsidRPr="00000000">
        <w:rPr>
          <w:rFonts w:ascii="Roboto" w:cs="Roboto" w:eastAsia="Roboto" w:hAnsi="Roboto"/>
          <w:b w:val="1"/>
          <w:color w:val="3c4043"/>
          <w:sz w:val="21"/>
          <w:szCs w:val="21"/>
          <w:rtl w:val="0"/>
        </w:rPr>
        <w:t xml:space="preserve">DREMR ecosystem definition - to build list of reporting option</w:t>
      </w:r>
      <w:r w:rsidDel="00000000" w:rsidR="00000000" w:rsidRPr="00000000">
        <w:rPr>
          <w:rtl w:val="0"/>
        </w:rPr>
      </w:r>
    </w:p>
    <w:p w:rsidR="00000000" w:rsidDel="00000000" w:rsidP="00000000" w:rsidRDefault="00000000" w:rsidRPr="00000000" w14:paraId="0000005F">
      <w:pPr>
        <w:numPr>
          <w:ilvl w:val="1"/>
          <w:numId w:val="3"/>
        </w:numPr>
        <w:ind w:left="2160" w:hanging="360"/>
        <w:rPr>
          <w:rFonts w:ascii="Roboto" w:cs="Roboto" w:eastAsia="Roboto" w:hAnsi="Roboto"/>
          <w:b w:val="1"/>
          <w:color w:val="ff0000"/>
          <w:sz w:val="24"/>
          <w:szCs w:val="24"/>
          <w:u w:val="none"/>
        </w:rPr>
      </w:pPr>
      <w:r w:rsidDel="00000000" w:rsidR="00000000" w:rsidRPr="00000000">
        <w:rPr>
          <w:rFonts w:ascii="Roboto" w:cs="Roboto" w:eastAsia="Roboto" w:hAnsi="Roboto"/>
          <w:b w:val="1"/>
          <w:color w:val="ff0000"/>
          <w:sz w:val="21"/>
          <w:szCs w:val="21"/>
          <w:rtl w:val="0"/>
        </w:rPr>
        <w:t xml:space="preserve">Risk &amp; Quality Ops to look at indexes and create first attempt at identifying all email templates</w:t>
      </w:r>
      <w:r w:rsidDel="00000000" w:rsidR="00000000" w:rsidRPr="00000000">
        <w:rPr>
          <w:rtl w:val="0"/>
        </w:rPr>
      </w:r>
    </w:p>
    <w:p w:rsidR="00000000" w:rsidDel="00000000" w:rsidP="00000000" w:rsidRDefault="00000000" w:rsidRPr="00000000" w14:paraId="0000006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HIRE I2A emails &amp; campaigns are sent through secondary relay, </w:t>
      </w:r>
      <w:r w:rsidDel="00000000" w:rsidR="00000000" w:rsidRPr="00000000">
        <w:rPr>
          <w:rFonts w:ascii="Roboto" w:cs="Roboto" w:eastAsia="Roboto" w:hAnsi="Roboto"/>
          <w:b w:val="1"/>
          <w:color w:val="3c4043"/>
          <w:sz w:val="21"/>
          <w:szCs w:val="21"/>
          <w:u w:val="single"/>
          <w:rtl w:val="0"/>
        </w:rPr>
        <w:t xml:space="preserve">Not</w:t>
      </w:r>
      <w:r w:rsidDel="00000000" w:rsidR="00000000" w:rsidRPr="00000000">
        <w:rPr>
          <w:rFonts w:ascii="Roboto" w:cs="Roboto" w:eastAsia="Roboto" w:hAnsi="Roboto"/>
          <w:b w:val="1"/>
          <w:color w:val="3c4043"/>
          <w:sz w:val="21"/>
          <w:szCs w:val="21"/>
          <w:rtl w:val="0"/>
        </w:rPr>
        <w:t xml:space="preserve"> DREMR or Raven - all emails sent through POST </w:t>
      </w:r>
      <w:r w:rsidDel="00000000" w:rsidR="00000000" w:rsidRPr="00000000">
        <w:rPr>
          <w:rFonts w:ascii="Roboto" w:cs="Roboto" w:eastAsia="Roboto" w:hAnsi="Roboto"/>
          <w:i w:val="1"/>
          <w:color w:val="3c4043"/>
          <w:sz w:val="21"/>
          <w:szCs w:val="21"/>
          <w:rtl w:val="0"/>
        </w:rPr>
        <w:t xml:space="preserve">(Graham validated with Deniz &amp; Timothy)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Roboto" w:cs="Roboto" w:eastAsia="Roboto" w:hAnsi="Roboto"/>
          <w:b w:val="1"/>
          <w:color w:val="3c4043"/>
          <w:sz w:val="21"/>
          <w:szCs w:val="21"/>
        </w:rPr>
      </w:pPr>
      <w:r w:rsidDel="00000000" w:rsidR="00000000" w:rsidRPr="00000000">
        <w:rPr>
          <w:rFonts w:ascii="Roboto" w:cs="Roboto" w:eastAsia="Roboto" w:hAnsi="Roboto"/>
          <w:b w:val="1"/>
          <w:color w:val="3c4043"/>
          <w:sz w:val="21"/>
          <w:szCs w:val="21"/>
          <w:rtl w:val="0"/>
        </w:rPr>
        <w:t xml:space="preserve">SMB I2A - Raven relay</w:t>
      </w:r>
    </w:p>
    <w:p w:rsidR="00000000" w:rsidDel="00000000" w:rsidP="00000000" w:rsidRDefault="00000000" w:rsidRPr="00000000" w14:paraId="00000062">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63">
      <w:pPr>
        <w:ind w:left="720" w:firstLine="0"/>
        <w:rPr>
          <w:rFonts w:ascii="Roboto" w:cs="Roboto" w:eastAsia="Roboto" w:hAnsi="Roboto"/>
          <w:b w:val="1"/>
          <w:color w:val="3c4043"/>
          <w:sz w:val="21"/>
          <w:szCs w:val="21"/>
        </w:rPr>
      </w:pPr>
      <w:r w:rsidDel="00000000" w:rsidR="00000000" w:rsidRPr="00000000">
        <w:rPr>
          <w:rFonts w:ascii="Roboto" w:cs="Roboto" w:eastAsia="Roboto" w:hAnsi="Roboto"/>
          <w:b w:val="1"/>
          <w:color w:val="ff0000"/>
          <w:sz w:val="21"/>
          <w:szCs w:val="21"/>
          <w:rtl w:val="0"/>
        </w:rPr>
        <w:t xml:space="preserve">Decisions &amp; Action Items</w:t>
      </w:r>
      <w:r w:rsidDel="00000000" w:rsidR="00000000" w:rsidRPr="00000000">
        <w:rPr>
          <w:rtl w:val="0"/>
        </w:rPr>
      </w:r>
    </w:p>
    <w:p w:rsidR="00000000" w:rsidDel="00000000" w:rsidP="00000000" w:rsidRDefault="00000000" w:rsidRPr="00000000" w14:paraId="00000064">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65">
      <w:pPr>
        <w:numPr>
          <w:ilvl w:val="0"/>
          <w:numId w:val="1"/>
        </w:numPr>
        <w:ind w:left="144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rtl w:val="0"/>
        </w:rPr>
        <w:t xml:space="preserve">DREMR - 90% covered with “shotgun approach” for Report a Conversation </w:t>
      </w:r>
      <w:r w:rsidDel="00000000" w:rsidR="00000000" w:rsidRPr="00000000">
        <w:rPr>
          <w:rtl w:val="0"/>
        </w:rPr>
      </w:r>
    </w:p>
    <w:p w:rsidR="00000000" w:rsidDel="00000000" w:rsidP="00000000" w:rsidRDefault="00000000" w:rsidRPr="00000000" w14:paraId="00000066">
      <w:pPr>
        <w:numPr>
          <w:ilvl w:val="0"/>
          <w:numId w:val="1"/>
        </w:numPr>
        <w:ind w:left="144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rtl w:val="0"/>
        </w:rPr>
        <w:t xml:space="preserve">Content Capture - </w:t>
      </w:r>
      <w:r w:rsidDel="00000000" w:rsidR="00000000" w:rsidRPr="00000000">
        <w:rPr>
          <w:rFonts w:ascii="Roboto" w:cs="Roboto" w:eastAsia="Roboto" w:hAnsi="Roboto"/>
          <w:b w:val="1"/>
          <w:color w:val="3c4043"/>
          <w:sz w:val="21"/>
          <w:szCs w:val="21"/>
          <w:u w:val="single"/>
          <w:rtl w:val="0"/>
        </w:rPr>
        <w:t xml:space="preserve">NO</w:t>
      </w:r>
      <w:r w:rsidDel="00000000" w:rsidR="00000000" w:rsidRPr="00000000">
        <w:rPr>
          <w:rFonts w:ascii="Roboto" w:cs="Roboto" w:eastAsia="Roboto" w:hAnsi="Roboto"/>
          <w:b w:val="1"/>
          <w:color w:val="3c4043"/>
          <w:sz w:val="21"/>
          <w:szCs w:val="21"/>
          <w:rtl w:val="0"/>
        </w:rPr>
        <w:t xml:space="preserve"> Secondary buckets</w:t>
      </w:r>
      <w:r w:rsidDel="00000000" w:rsidR="00000000" w:rsidRPr="00000000">
        <w:rPr>
          <w:rtl w:val="0"/>
        </w:rPr>
      </w:r>
    </w:p>
    <w:p w:rsidR="00000000" w:rsidDel="00000000" w:rsidP="00000000" w:rsidRDefault="00000000" w:rsidRPr="00000000" w14:paraId="00000067">
      <w:pPr>
        <w:numPr>
          <w:ilvl w:val="1"/>
          <w:numId w:val="1"/>
        </w:numPr>
        <w:ind w:left="216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rtl w:val="0"/>
        </w:rPr>
        <w:t xml:space="preserve">“Tell us more” - ONLY </w:t>
      </w:r>
      <w:r w:rsidDel="00000000" w:rsidR="00000000" w:rsidRPr="00000000">
        <w:rPr>
          <w:rtl w:val="0"/>
        </w:rPr>
      </w:r>
    </w:p>
    <w:p w:rsidR="00000000" w:rsidDel="00000000" w:rsidP="00000000" w:rsidRDefault="00000000" w:rsidRPr="00000000" w14:paraId="00000068">
      <w:pPr>
        <w:numPr>
          <w:ilvl w:val="0"/>
          <w:numId w:val="1"/>
        </w:numPr>
        <w:ind w:left="144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rtl w:val="0"/>
        </w:rPr>
        <w:t xml:space="preserve">Initial buckets - “Other” + free text option to provide additional context in first</w:t>
      </w:r>
      <w:r w:rsidDel="00000000" w:rsidR="00000000" w:rsidRPr="00000000">
        <w:rPr>
          <w:rtl w:val="0"/>
        </w:rPr>
      </w:r>
    </w:p>
    <w:p w:rsidR="00000000" w:rsidDel="00000000" w:rsidP="00000000" w:rsidRDefault="00000000" w:rsidRPr="00000000" w14:paraId="00000069">
      <w:pPr>
        <w:numPr>
          <w:ilvl w:val="1"/>
          <w:numId w:val="1"/>
        </w:numPr>
        <w:ind w:left="216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rtl w:val="0"/>
        </w:rPr>
        <w:t xml:space="preserve">Always visible</w:t>
      </w:r>
      <w:r w:rsidDel="00000000" w:rsidR="00000000" w:rsidRPr="00000000">
        <w:rPr>
          <w:rtl w:val="0"/>
        </w:rPr>
      </w:r>
    </w:p>
    <w:p w:rsidR="00000000" w:rsidDel="00000000" w:rsidP="00000000" w:rsidRDefault="00000000" w:rsidRPr="00000000" w14:paraId="0000006A">
      <w:pPr>
        <w:numPr>
          <w:ilvl w:val="0"/>
          <w:numId w:val="1"/>
        </w:numPr>
        <w:ind w:left="144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rtl w:val="0"/>
        </w:rPr>
        <w:t xml:space="preserve">Indeed targeting activities, e.g., Hire I2A and SMB I2A email content and Display ad content visible on Indeed’s platform - Incorporating Job Seeker/user reporting on content associated with </w:t>
      </w:r>
      <w:r w:rsidDel="00000000" w:rsidR="00000000" w:rsidRPr="00000000">
        <w:rPr>
          <w:rtl w:val="0"/>
        </w:rPr>
      </w:r>
    </w:p>
    <w:p w:rsidR="00000000" w:rsidDel="00000000" w:rsidP="00000000" w:rsidRDefault="00000000" w:rsidRPr="00000000" w14:paraId="0000006B">
      <w:pPr>
        <w:ind w:left="1440" w:firstLine="0"/>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6C">
      <w:pPr>
        <w:numPr>
          <w:ilvl w:val="1"/>
          <w:numId w:val="1"/>
        </w:numPr>
        <w:ind w:left="216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highlight w:val="white"/>
          <w:rtl w:val="0"/>
        </w:rPr>
        <w:t xml:space="preserve">Targeting Products: </w:t>
      </w:r>
      <w:r w:rsidDel="00000000" w:rsidR="00000000" w:rsidRPr="00000000">
        <w:rPr>
          <w:rtl w:val="0"/>
        </w:rPr>
      </w:r>
    </w:p>
    <w:p w:rsidR="00000000" w:rsidDel="00000000" w:rsidP="00000000" w:rsidRDefault="00000000" w:rsidRPr="00000000" w14:paraId="0000006D">
      <w:pPr>
        <w:numPr>
          <w:ilvl w:val="2"/>
          <w:numId w:val="1"/>
        </w:numPr>
        <w:ind w:left="288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highlight w:val="white"/>
          <w:rtl w:val="0"/>
        </w:rPr>
        <w:t xml:space="preserve">There is a distinction between Dremr messages for Employers &lt;&gt; Job Seekers and </w:t>
      </w:r>
      <w:r w:rsidDel="00000000" w:rsidR="00000000" w:rsidRPr="00000000">
        <w:rPr>
          <w:rtl w:val="0"/>
        </w:rPr>
      </w:r>
    </w:p>
    <w:p w:rsidR="00000000" w:rsidDel="00000000" w:rsidP="00000000" w:rsidRDefault="00000000" w:rsidRPr="00000000" w14:paraId="0000006E">
      <w:pPr>
        <w:numPr>
          <w:ilvl w:val="2"/>
          <w:numId w:val="1"/>
        </w:numPr>
        <w:ind w:left="2880" w:hanging="360"/>
        <w:rPr>
          <w:rFonts w:ascii="Roboto" w:cs="Roboto" w:eastAsia="Roboto" w:hAnsi="Roboto"/>
          <w:b w:val="1"/>
          <w:color w:val="3c4043"/>
          <w:sz w:val="21"/>
          <w:szCs w:val="21"/>
          <w:u w:val="none"/>
        </w:rPr>
      </w:pPr>
      <w:r w:rsidDel="00000000" w:rsidR="00000000" w:rsidRPr="00000000">
        <w:rPr>
          <w:rFonts w:ascii="Roboto" w:cs="Roboto" w:eastAsia="Roboto" w:hAnsi="Roboto"/>
          <w:b w:val="1"/>
          <w:color w:val="3c4043"/>
          <w:sz w:val="21"/>
          <w:szCs w:val="21"/>
          <w:highlight w:val="white"/>
          <w:rtl w:val="0"/>
        </w:rPr>
        <w:t xml:space="preserve">Raven messages primarily Indeed &gt; Job Seeker.</w:t>
      </w:r>
      <w:r w:rsidDel="00000000" w:rsidR="00000000" w:rsidRPr="00000000">
        <w:rPr>
          <w:rtl w:val="0"/>
        </w:rPr>
      </w:r>
    </w:p>
    <w:p w:rsidR="00000000" w:rsidDel="00000000" w:rsidP="00000000" w:rsidRDefault="00000000" w:rsidRPr="00000000" w14:paraId="0000006F">
      <w:pPr>
        <w:numPr>
          <w:ilvl w:val="2"/>
          <w:numId w:val="1"/>
        </w:numPr>
        <w:ind w:left="2880" w:hanging="360"/>
        <w:rPr>
          <w:rFonts w:ascii="Roboto" w:cs="Roboto" w:eastAsia="Roboto" w:hAnsi="Roboto"/>
          <w:color w:val="3c4043"/>
          <w:sz w:val="21"/>
          <w:szCs w:val="21"/>
        </w:rPr>
      </w:pPr>
      <w:r w:rsidDel="00000000" w:rsidR="00000000" w:rsidRPr="00000000">
        <w:rPr>
          <w:rFonts w:ascii="Roboto" w:cs="Roboto" w:eastAsia="Roboto" w:hAnsi="Roboto"/>
          <w:b w:val="1"/>
          <w:color w:val="3c4043"/>
          <w:sz w:val="21"/>
          <w:szCs w:val="21"/>
          <w:highlight w:val="white"/>
          <w:rtl w:val="0"/>
        </w:rPr>
        <w:t xml:space="preserve">I2A emails are Indeed targeting products.</w:t>
      </w:r>
      <w:r w:rsidDel="00000000" w:rsidR="00000000" w:rsidRPr="00000000">
        <w:rPr>
          <w:rtl w:val="0"/>
        </w:rPr>
      </w:r>
    </w:p>
    <w:p w:rsidR="00000000" w:rsidDel="00000000" w:rsidP="00000000" w:rsidRDefault="00000000" w:rsidRPr="00000000" w14:paraId="00000070">
      <w:pPr>
        <w:numPr>
          <w:ilvl w:val="3"/>
          <w:numId w:val="1"/>
        </w:numPr>
        <w:ind w:left="360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highlight w:val="white"/>
          <w:rtl w:val="0"/>
        </w:rPr>
        <w:t xml:space="preserve"> We do not provide a two-way dialogue for Job Seekers directly with the employer; however, the employers draft Job Content. Targeting Products also include ITA Apply, ITA Brand and similar to ITA Brand, more types of Display advertising that the Enterprise Org is in the process of developing. Each product consists of logic to identify whether or not to provide Job Seekers visibility to the advertised/displayed content.</w:t>
      </w:r>
      <w:r w:rsidDel="00000000" w:rsidR="00000000" w:rsidRPr="00000000">
        <w:rPr>
          <w:rtl w:val="0"/>
        </w:rPr>
      </w:r>
    </w:p>
    <w:p w:rsidR="00000000" w:rsidDel="00000000" w:rsidP="00000000" w:rsidRDefault="00000000" w:rsidRPr="00000000" w14:paraId="00000071">
      <w:pPr>
        <w:numPr>
          <w:ilvl w:val="2"/>
          <w:numId w:val="1"/>
        </w:numPr>
        <w:ind w:left="2880" w:hanging="360"/>
        <w:rPr>
          <w:rFonts w:ascii="Roboto" w:cs="Roboto" w:eastAsia="Roboto" w:hAnsi="Roboto"/>
          <w:color w:val="3c4043"/>
          <w:sz w:val="21"/>
          <w:szCs w:val="21"/>
        </w:rPr>
      </w:pPr>
      <w:r w:rsidDel="00000000" w:rsidR="00000000" w:rsidRPr="00000000">
        <w:rPr>
          <w:rFonts w:ascii="Roboto" w:cs="Roboto" w:eastAsia="Roboto" w:hAnsi="Roboto"/>
          <w:b w:val="1"/>
          <w:color w:val="3c4043"/>
          <w:sz w:val="21"/>
          <w:szCs w:val="21"/>
          <w:highlight w:val="white"/>
          <w:rtl w:val="0"/>
        </w:rPr>
        <w:t xml:space="preserve">Hire I2A, and SMB I2A emails include a single job description targeted at Job Seekers</w:t>
      </w:r>
      <w:r w:rsidDel="00000000" w:rsidR="00000000" w:rsidRPr="00000000">
        <w:rPr>
          <w:rFonts w:ascii="Roboto" w:cs="Roboto" w:eastAsia="Roboto" w:hAnsi="Roboto"/>
          <w:color w:val="3c4043"/>
          <w:sz w:val="21"/>
          <w:szCs w:val="21"/>
          <w:highlight w:val="white"/>
          <w:rtl w:val="0"/>
        </w:rPr>
        <w:t xml:space="preserve">. We will need to give Job Seekers the ability to report based on the Job content as well as the relevance of the targeting.</w:t>
      </w:r>
      <w:r w:rsidDel="00000000" w:rsidR="00000000" w:rsidRPr="00000000">
        <w:rPr>
          <w:rtl w:val="0"/>
        </w:rPr>
      </w:r>
    </w:p>
    <w:p w:rsidR="00000000" w:rsidDel="00000000" w:rsidP="00000000" w:rsidRDefault="00000000" w:rsidRPr="00000000" w14:paraId="00000072">
      <w:pPr>
        <w:numPr>
          <w:ilvl w:val="3"/>
          <w:numId w:val="1"/>
        </w:numPr>
        <w:ind w:left="3600" w:hanging="360"/>
        <w:rPr>
          <w:rFonts w:ascii="Roboto" w:cs="Roboto" w:eastAsia="Roboto" w:hAnsi="Roboto"/>
          <w:color w:val="3c4043"/>
          <w:sz w:val="21"/>
          <w:szCs w:val="21"/>
        </w:rPr>
      </w:pPr>
      <w:r w:rsidDel="00000000" w:rsidR="00000000" w:rsidRPr="00000000">
        <w:rPr>
          <w:rFonts w:ascii="Roboto" w:cs="Roboto" w:eastAsia="Roboto" w:hAnsi="Roboto"/>
          <w:color w:val="3c4043"/>
          <w:sz w:val="21"/>
          <w:szCs w:val="21"/>
          <w:highlight w:val="white"/>
          <w:rtl w:val="0"/>
        </w:rPr>
        <w:t xml:space="preserve">For example, if a Job Seeker that included Dominos Pizza on their Resume but worked in an IT department receives a job description for a delivery person at a Pizza Parlor. We want to ensure Job Seekers can report the irrelevant email as it relates to their experience in IT. Similarly, if the Pizza Parlor is advertising using a Display product on Indeed's platform, we want the Job Seeker to have an ability to report the content as well as the relevance of it to their search/experience.</w:t>
      </w:r>
      <w:r w:rsidDel="00000000" w:rsidR="00000000" w:rsidRPr="00000000">
        <w:rPr>
          <w:rtl w:val="0"/>
        </w:rPr>
      </w:r>
    </w:p>
    <w:p w:rsidR="00000000" w:rsidDel="00000000" w:rsidP="00000000" w:rsidRDefault="00000000" w:rsidRPr="00000000" w14:paraId="00000073">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74">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75">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76">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77">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78">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79">
      <w:pPr>
        <w:rPr>
          <w:rFonts w:ascii="Roboto" w:cs="Roboto" w:eastAsia="Roboto" w:hAnsi="Roboto"/>
          <w:b w:val="1"/>
          <w:color w:val="3c4043"/>
          <w:sz w:val="21"/>
          <w:szCs w:val="21"/>
        </w:rPr>
      </w:pPr>
      <w:r w:rsidDel="00000000" w:rsidR="00000000" w:rsidRPr="00000000">
        <w:rPr>
          <w:rtl w:val="0"/>
        </w:rPr>
      </w:r>
    </w:p>
    <w:p w:rsidR="00000000" w:rsidDel="00000000" w:rsidP="00000000" w:rsidRDefault="00000000" w:rsidRPr="00000000" w14:paraId="0000007A">
      <w:pPr>
        <w:rPr>
          <w:rFonts w:ascii="Roboto" w:cs="Roboto" w:eastAsia="Roboto" w:hAnsi="Roboto"/>
          <w:b w:val="1"/>
          <w:color w:val="3c4043"/>
          <w:sz w:val="21"/>
          <w:szCs w:val="21"/>
        </w:rPr>
      </w:pPr>
      <w:r w:rsidDel="00000000" w:rsidR="00000000" w:rsidRPr="00000000">
        <w:rPr>
          <w:rtl w:val="0"/>
        </w:rPr>
      </w:r>
    </w:p>
    <w:sectPr>
      <w:pgSz w:h="15840" w:w="12240" w:orient="portrait"/>
      <w:pgMar w:bottom="360" w:top="36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instonw" w:id="1" w:date="2020-03-26T22:33:06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Amy's moving to product science</w:t>
      </w:r>
    </w:p>
  </w:comment>
  <w:comment w:author="gcohen" w:id="0" w:date="2020-03-21T14:19:29Z">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+mdandavate@indeed.com  - can you assist with this or point us in the right direction? +winstonw@indeed.com provided some options - would like you to weigh in if possible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mdandavate_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B" w15:done="0"/>
  <w15:commentEx w15:paraId="0000007D"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rFonts w:ascii="Arial" w:cs="Arial" w:eastAsia="Arial" w:hAnsi="Arial"/>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rFonts w:ascii="Arial" w:cs="Arial" w:eastAsia="Arial" w:hAnsi="Arial"/>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go.indeed.com/EE2P3N" TargetMode="External"/><Relationship Id="rId10" Type="http://schemas.openxmlformats.org/officeDocument/2006/relationships/hyperlink" Target="https://docs.google.com/spreadsheets/d/1EtH5fUfHLiwCw0XxQ3K12TEHb55at53mJRRk9PHrCh4/edit?usp=sharing" TargetMode="External"/><Relationship Id="rId13" Type="http://schemas.openxmlformats.org/officeDocument/2006/relationships/image" Target="media/image1.png"/><Relationship Id="rId12" Type="http://schemas.openxmlformats.org/officeDocument/2006/relationships/hyperlink" Target="https://go.indeed.com/EE2P3N"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iki.indeed.com/pages/viewpage.action?pageId=231726155" TargetMode="External"/><Relationship Id="rId15" Type="http://schemas.openxmlformats.org/officeDocument/2006/relationships/hyperlink" Target="https://docs.google.com/document/d/1fANiGKWKc0EeMOwHcXQP_wkAxNoEz_iUFyD58hqnZnQ/edit?usp=sharing" TargetMode="External"/><Relationship Id="rId14" Type="http://schemas.openxmlformats.org/officeDocument/2006/relationships/hyperlink" Target="https://docs.google.com/spreadsheets/d/1LY91qXogNFpCNgWgAOmDwDGQj9pLiFYVodYER7kymk4/edit#gid=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Wl8aRB4SYhhkog/D4d/clPt7nQ==">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