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2"/>
        <w:jc w:val="center"/>
        <w:rPr>
          <w:color w:val="434343"/>
        </w:rPr>
      </w:pPr>
      <w:bookmarkStart w:colFirst="0" w:colLast="0" w:name="_heading=h.gjdgxs" w:id="0"/>
      <w:bookmarkEnd w:id="0"/>
      <w:r w:rsidDel="00000000" w:rsidR="00000000" w:rsidRPr="00000000">
        <w:rPr>
          <w:color w:val="434343"/>
          <w:rtl w:val="0"/>
        </w:rPr>
        <w:t xml:space="preserve">JIRA Migration Recommendation</w:t>
      </w:r>
    </w:p>
    <w:p w:rsidR="00000000" w:rsidDel="00000000" w:rsidP="00000000" w:rsidRDefault="00000000" w:rsidRPr="00000000" w14:paraId="00000002">
      <w:pPr>
        <w:pStyle w:val="Heading2"/>
        <w:rPr>
          <w:color w:val="434343"/>
        </w:rPr>
      </w:pPr>
      <w:bookmarkStart w:colFirst="0" w:colLast="0" w:name="_heading=h.30j0zll" w:id="1"/>
      <w:bookmarkEnd w:id="1"/>
      <w:hyperlink r:id="rId7">
        <w:r w:rsidDel="00000000" w:rsidR="00000000" w:rsidRPr="00000000">
          <w:rPr>
            <w:color w:val="434343"/>
            <w:u w:val="single"/>
            <w:rtl w:val="0"/>
          </w:rPr>
          <w:t xml:space="preserve">List of Projects in Boston</w:t>
        </w:r>
      </w:hyperlink>
      <w:r w:rsidDel="00000000" w:rsidR="00000000" w:rsidRPr="00000000">
        <w:rPr>
          <w:color w:val="434343"/>
          <w:rtl w:val="0"/>
        </w:rPr>
        <w:t xml:space="preserve"> to be migrated</w:t>
      </w:r>
    </w:p>
    <w:p w:rsidR="00000000" w:rsidDel="00000000" w:rsidP="00000000" w:rsidRDefault="00000000" w:rsidRPr="00000000" w14:paraId="00000003">
      <w:pPr>
        <w:ind w:left="720" w:firstLine="0"/>
        <w:rPr>
          <w:color w:val="434343"/>
        </w:rPr>
      </w:pPr>
      <w:r w:rsidDel="00000000" w:rsidR="00000000" w:rsidRPr="00000000">
        <w:rPr>
          <w:rtl w:val="0"/>
        </w:rPr>
      </w:r>
    </w:p>
    <w:p w:rsidR="00000000" w:rsidDel="00000000" w:rsidP="00000000" w:rsidRDefault="00000000" w:rsidRPr="00000000" w14:paraId="00000004">
      <w:pPr>
        <w:ind w:left="1440" w:firstLine="0"/>
        <w:rPr>
          <w:color w:val="434343"/>
        </w:rPr>
      </w:pPr>
      <w:r w:rsidDel="00000000" w:rsidR="00000000" w:rsidRPr="00000000">
        <w:rPr>
          <w:color w:val="434343"/>
          <w:rtl w:val="0"/>
        </w:rPr>
        <w:t xml:space="preserve">BDT </w:t>
      </w:r>
    </w:p>
    <w:p w:rsidR="00000000" w:rsidDel="00000000" w:rsidP="00000000" w:rsidRDefault="00000000" w:rsidRPr="00000000" w14:paraId="00000005">
      <w:pPr>
        <w:ind w:left="1440" w:firstLine="0"/>
        <w:rPr>
          <w:color w:val="434343"/>
        </w:rPr>
      </w:pPr>
      <w:r w:rsidDel="00000000" w:rsidR="00000000" w:rsidRPr="00000000">
        <w:rPr>
          <w:color w:val="434343"/>
          <w:rtl w:val="0"/>
        </w:rPr>
        <w:t xml:space="preserve">CHET </w:t>
      </w:r>
    </w:p>
    <w:p w:rsidR="00000000" w:rsidDel="00000000" w:rsidP="00000000" w:rsidRDefault="00000000" w:rsidRPr="00000000" w14:paraId="00000006">
      <w:pPr>
        <w:ind w:left="1440" w:firstLine="0"/>
        <w:rPr>
          <w:color w:val="434343"/>
        </w:rPr>
      </w:pPr>
      <w:r w:rsidDel="00000000" w:rsidR="00000000" w:rsidRPr="00000000">
        <w:rPr>
          <w:color w:val="434343"/>
          <w:rtl w:val="0"/>
        </w:rPr>
        <w:t xml:space="preserve">DKB</w:t>
      </w:r>
    </w:p>
    <w:p w:rsidR="00000000" w:rsidDel="00000000" w:rsidP="00000000" w:rsidRDefault="00000000" w:rsidRPr="00000000" w14:paraId="00000007">
      <w:pPr>
        <w:ind w:left="1440" w:firstLine="0"/>
        <w:rPr>
          <w:color w:val="434343"/>
        </w:rPr>
      </w:pPr>
      <w:r w:rsidDel="00000000" w:rsidR="00000000" w:rsidRPr="00000000">
        <w:rPr>
          <w:color w:val="434343"/>
          <w:rtl w:val="0"/>
        </w:rPr>
        <w:t xml:space="preserve">DM</w:t>
      </w:r>
    </w:p>
    <w:p w:rsidR="00000000" w:rsidDel="00000000" w:rsidP="00000000" w:rsidRDefault="00000000" w:rsidRPr="00000000" w14:paraId="00000008">
      <w:pPr>
        <w:ind w:left="1440" w:firstLine="0"/>
        <w:rPr>
          <w:color w:val="434343"/>
        </w:rPr>
      </w:pPr>
      <w:r w:rsidDel="00000000" w:rsidR="00000000" w:rsidRPr="00000000">
        <w:rPr>
          <w:color w:val="434343"/>
          <w:rtl w:val="0"/>
        </w:rPr>
        <w:t xml:space="preserve">EST </w:t>
      </w:r>
    </w:p>
    <w:p w:rsidR="00000000" w:rsidDel="00000000" w:rsidP="00000000" w:rsidRDefault="00000000" w:rsidRPr="00000000" w14:paraId="00000009">
      <w:pPr>
        <w:ind w:left="1440" w:firstLine="0"/>
        <w:rPr>
          <w:color w:val="434343"/>
        </w:rPr>
      </w:pPr>
      <w:r w:rsidDel="00000000" w:rsidR="00000000" w:rsidRPr="00000000">
        <w:rPr>
          <w:color w:val="434343"/>
          <w:rtl w:val="0"/>
        </w:rPr>
        <w:t xml:space="preserve">FR</w:t>
      </w:r>
    </w:p>
    <w:p w:rsidR="00000000" w:rsidDel="00000000" w:rsidP="00000000" w:rsidRDefault="00000000" w:rsidRPr="00000000" w14:paraId="0000000A">
      <w:pPr>
        <w:ind w:left="1440" w:firstLine="0"/>
        <w:rPr>
          <w:color w:val="434343"/>
        </w:rPr>
      </w:pPr>
      <w:r w:rsidDel="00000000" w:rsidR="00000000" w:rsidRPr="00000000">
        <w:rPr>
          <w:color w:val="434343"/>
          <w:rtl w:val="0"/>
        </w:rPr>
        <w:t xml:space="preserve">PROD</w:t>
      </w:r>
    </w:p>
    <w:p w:rsidR="00000000" w:rsidDel="00000000" w:rsidP="00000000" w:rsidRDefault="00000000" w:rsidRPr="00000000" w14:paraId="0000000B">
      <w:pPr>
        <w:ind w:left="720" w:firstLine="0"/>
        <w:rPr>
          <w:color w:val="434343"/>
        </w:rPr>
      </w:pPr>
      <w:r w:rsidDel="00000000" w:rsidR="00000000" w:rsidRPr="00000000">
        <w:rPr>
          <w:rtl w:val="0"/>
        </w:rPr>
      </w:r>
    </w:p>
    <w:p w:rsidR="00000000" w:rsidDel="00000000" w:rsidP="00000000" w:rsidRDefault="00000000" w:rsidRPr="00000000" w14:paraId="0000000C">
      <w:pPr>
        <w:ind w:left="720" w:firstLine="0"/>
        <w:rPr>
          <w:color w:val="434343"/>
        </w:rPr>
      </w:pPr>
      <w:hyperlink r:id="rId8">
        <w:r w:rsidDel="00000000" w:rsidR="00000000" w:rsidRPr="00000000">
          <w:rPr>
            <w:color w:val="434343"/>
            <w:u w:val="single"/>
            <w:rtl w:val="0"/>
          </w:rPr>
          <w:t xml:space="preserve">Cloud A - PB</w:t>
        </w:r>
      </w:hyperlink>
      <w:r w:rsidDel="00000000" w:rsidR="00000000" w:rsidRPr="00000000">
        <w:rPr>
          <w:color w:val="434343"/>
          <w:rtl w:val="0"/>
        </w:rPr>
        <w:t xml:space="preserve"> - Projects</w:t>
      </w:r>
    </w:p>
    <w:p w:rsidR="00000000" w:rsidDel="00000000" w:rsidP="00000000" w:rsidRDefault="00000000" w:rsidRPr="00000000" w14:paraId="0000000D">
      <w:pPr>
        <w:ind w:left="720" w:firstLine="0"/>
        <w:rPr>
          <w:color w:val="434343"/>
        </w:rPr>
      </w:pPr>
      <w:hyperlink r:id="rId9">
        <w:r w:rsidDel="00000000" w:rsidR="00000000" w:rsidRPr="00000000">
          <w:rPr>
            <w:color w:val="434343"/>
            <w:u w:val="single"/>
            <w:rtl w:val="0"/>
          </w:rPr>
          <w:t xml:space="preserve">Cloud B - BL</w:t>
        </w:r>
      </w:hyperlink>
      <w:r w:rsidDel="00000000" w:rsidR="00000000" w:rsidRPr="00000000">
        <w:rPr>
          <w:color w:val="434343"/>
          <w:rtl w:val="0"/>
        </w:rPr>
        <w:t xml:space="preserve"> - Projects</w:t>
      </w:r>
    </w:p>
    <w:p w:rsidR="00000000" w:rsidDel="00000000" w:rsidP="00000000" w:rsidRDefault="00000000" w:rsidRPr="00000000" w14:paraId="0000000E">
      <w:pPr>
        <w:pStyle w:val="Heading2"/>
        <w:pBdr>
          <w:top w:color="000000" w:space="0" w:sz="0" w:val="none"/>
          <w:left w:color="000000" w:space="0" w:sz="0" w:val="none"/>
          <w:bottom w:color="000000" w:space="0" w:sz="0" w:val="none"/>
          <w:right w:color="000000" w:space="0" w:sz="0" w:val="none"/>
          <w:between w:color="000000" w:space="0" w:sz="0" w:val="none"/>
        </w:pBdr>
        <w:shd w:fill="ffffff" w:val="clear"/>
        <w:spacing w:before="180" w:lineRule="auto"/>
        <w:ind w:left="0" w:firstLine="0"/>
        <w:rPr>
          <w:color w:val="434343"/>
        </w:rPr>
      </w:pPr>
      <w:bookmarkStart w:colFirst="0" w:colLast="0" w:name="_heading=h.1fob9te" w:id="2"/>
      <w:bookmarkEnd w:id="2"/>
      <w:r w:rsidDel="00000000" w:rsidR="00000000" w:rsidRPr="00000000">
        <w:rPr>
          <w:color w:val="434343"/>
          <w:rtl w:val="0"/>
        </w:rPr>
        <w:t xml:space="preserve">Three approaches to </w:t>
      </w:r>
      <w:hyperlink r:id="rId10">
        <w:r w:rsidDel="00000000" w:rsidR="00000000" w:rsidRPr="00000000">
          <w:rPr>
            <w:color w:val="434343"/>
            <w:u w:val="single"/>
            <w:rtl w:val="0"/>
          </w:rPr>
          <w:t xml:space="preserve">merge multiple instances</w:t>
        </w:r>
      </w:hyperlink>
      <w:r w:rsidDel="00000000" w:rsidR="00000000" w:rsidRPr="00000000">
        <w:rPr>
          <w:color w:val="434343"/>
          <w:rtl w:val="0"/>
        </w:rPr>
        <w:t xml:space="preserve"> of Jira cloud are:</w:t>
      </w:r>
    </w:p>
    <w:p w:rsidR="00000000" w:rsidDel="00000000" w:rsidP="00000000" w:rsidRDefault="00000000" w:rsidRPr="00000000" w14:paraId="0000000F">
      <w:pPr>
        <w:numPr>
          <w:ilvl w:val="0"/>
          <w:numId w:val="4"/>
        </w:numPr>
        <w:shd w:fill="ffffff" w:val="clear"/>
        <w:spacing w:after="0" w:before="200" w:lineRule="auto"/>
        <w:ind w:left="1440" w:hanging="360"/>
        <w:rPr>
          <w:b w:val="1"/>
          <w:color w:val="434343"/>
        </w:rPr>
      </w:pPr>
      <w:r w:rsidDel="00000000" w:rsidR="00000000" w:rsidRPr="00000000">
        <w:rPr>
          <w:rFonts w:ascii="Roboto" w:cs="Roboto" w:eastAsia="Roboto" w:hAnsi="Roboto"/>
          <w:b w:val="1"/>
          <w:color w:val="434343"/>
          <w:sz w:val="21"/>
          <w:szCs w:val="21"/>
          <w:rtl w:val="0"/>
        </w:rPr>
        <w:t xml:space="preserve">Merge multiple sites in Jira Server (Recommend - Merge two Cloud backups of select “Projects” into Server, then migrate - Easier to UAT)</w:t>
      </w:r>
      <w:r w:rsidDel="00000000" w:rsidR="00000000" w:rsidRPr="00000000">
        <w:rPr>
          <w:rtl w:val="0"/>
        </w:rPr>
      </w:r>
    </w:p>
    <w:p w:rsidR="00000000" w:rsidDel="00000000" w:rsidP="00000000" w:rsidRDefault="00000000" w:rsidRPr="00000000" w14:paraId="00000010">
      <w:pPr>
        <w:numPr>
          <w:ilvl w:val="0"/>
          <w:numId w:val="4"/>
        </w:numPr>
        <w:shd w:fill="ffffff" w:val="clear"/>
        <w:spacing w:before="0" w:lineRule="auto"/>
        <w:ind w:left="1440" w:hanging="360"/>
        <w:rPr>
          <w:b w:val="1"/>
          <w:color w:val="434343"/>
        </w:rPr>
      </w:pPr>
      <w:r w:rsidDel="00000000" w:rsidR="00000000" w:rsidRPr="00000000">
        <w:rPr>
          <w:rFonts w:ascii="Roboto" w:cs="Roboto" w:eastAsia="Roboto" w:hAnsi="Roboto"/>
          <w:b w:val="1"/>
          <w:color w:val="434343"/>
          <w:sz w:val="21"/>
          <w:szCs w:val="21"/>
          <w:rtl w:val="0"/>
        </w:rPr>
        <w:t xml:space="preserve">Import to Jira Server and use the </w:t>
      </w:r>
      <w:r w:rsidDel="00000000" w:rsidR="00000000" w:rsidRPr="00000000">
        <w:rPr>
          <w:rFonts w:ascii="Roboto" w:cs="Roboto" w:eastAsia="Roboto" w:hAnsi="Roboto"/>
          <w:b w:val="1"/>
          <w:color w:val="434343"/>
          <w:sz w:val="21"/>
          <w:szCs w:val="21"/>
          <w:u w:val="single"/>
          <w:rtl w:val="0"/>
        </w:rPr>
        <w:t xml:space="preserve">Jira Cloud Migration Assistant</w:t>
      </w:r>
      <w:r w:rsidDel="00000000" w:rsidR="00000000" w:rsidRPr="00000000">
        <w:rPr>
          <w:rFonts w:ascii="Roboto" w:cs="Roboto" w:eastAsia="Roboto" w:hAnsi="Roboto"/>
          <w:b w:val="1"/>
          <w:color w:val="434343"/>
          <w:sz w:val="21"/>
          <w:szCs w:val="21"/>
          <w:rtl w:val="0"/>
        </w:rPr>
        <w:t xml:space="preserve"> (“issues” - only)</w:t>
      </w:r>
      <w:r w:rsidDel="00000000" w:rsidR="00000000" w:rsidRPr="00000000">
        <w:rPr>
          <w:rtl w:val="0"/>
        </w:rPr>
      </w:r>
    </w:p>
    <w:p w:rsidR="00000000" w:rsidDel="00000000" w:rsidP="00000000" w:rsidRDefault="00000000" w:rsidRPr="00000000" w14:paraId="00000011">
      <w:pPr>
        <w:numPr>
          <w:ilvl w:val="0"/>
          <w:numId w:val="4"/>
        </w:numPr>
        <w:shd w:fill="ffffff" w:val="clear"/>
        <w:spacing w:before="200" w:lineRule="auto"/>
        <w:ind w:left="1440" w:hanging="360"/>
        <w:rPr>
          <w:b w:val="1"/>
          <w:color w:val="434343"/>
        </w:rPr>
      </w:pPr>
      <w:r w:rsidDel="00000000" w:rsidR="00000000" w:rsidRPr="00000000">
        <w:rPr>
          <w:rFonts w:ascii="Roboto" w:cs="Roboto" w:eastAsia="Roboto" w:hAnsi="Roboto"/>
          <w:b w:val="1"/>
          <w:color w:val="434343"/>
          <w:sz w:val="21"/>
          <w:szCs w:val="21"/>
          <w:rtl w:val="0"/>
        </w:rPr>
        <w:t xml:space="preserve">Import issues using CSV, Move attachments (Ugly)</w:t>
      </w:r>
      <w:r w:rsidDel="00000000" w:rsidR="00000000" w:rsidRPr="00000000">
        <w:rPr>
          <w:rtl w:val="0"/>
        </w:rPr>
      </w:r>
    </w:p>
    <w:p w:rsidR="00000000" w:rsidDel="00000000" w:rsidP="00000000" w:rsidRDefault="00000000" w:rsidRPr="00000000" w14:paraId="00000012">
      <w:pPr>
        <w:ind w:left="720" w:firstLine="0"/>
        <w:rPr>
          <w:color w:val="434343"/>
        </w:rPr>
      </w:pPr>
      <w:r w:rsidDel="00000000" w:rsidR="00000000" w:rsidRPr="00000000">
        <w:rPr>
          <w:rtl w:val="0"/>
        </w:rPr>
      </w:r>
    </w:p>
    <w:p w:rsidR="00000000" w:rsidDel="00000000" w:rsidP="00000000" w:rsidRDefault="00000000" w:rsidRPr="00000000" w14:paraId="00000013">
      <w:pPr>
        <w:pStyle w:val="Heading3"/>
        <w:rPr/>
      </w:pPr>
      <w:bookmarkStart w:colFirst="0" w:colLast="0" w:name="_heading=h.3znysh7" w:id="3"/>
      <w:bookmarkEnd w:id="3"/>
      <w:r w:rsidDel="00000000" w:rsidR="00000000" w:rsidRPr="00000000">
        <w:rPr>
          <w:rtl w:val="0"/>
        </w:rPr>
        <w:t xml:space="preserve">Supporting documentation - </w:t>
      </w:r>
      <w:hyperlink r:id="rId11">
        <w:r w:rsidDel="00000000" w:rsidR="00000000" w:rsidRPr="00000000">
          <w:rPr>
            <w:u w:val="single"/>
            <w:rtl w:val="0"/>
          </w:rPr>
          <w:t xml:space="preserve">How to merge two JIRA Cloud instances</w:t>
        </w:r>
      </w:hyperlink>
      <w:r w:rsidDel="00000000" w:rsidR="00000000" w:rsidRPr="00000000">
        <w:rPr>
          <w:rtl w:val="0"/>
        </w:rPr>
      </w:r>
    </w:p>
    <w:p w:rsidR="00000000" w:rsidDel="00000000" w:rsidP="00000000" w:rsidRDefault="00000000" w:rsidRPr="00000000" w14:paraId="00000014">
      <w:pPr>
        <w:rPr>
          <w:color w:val="434343"/>
          <w:sz w:val="20"/>
          <w:szCs w:val="20"/>
        </w:rPr>
      </w:pPr>
      <w:r w:rsidDel="00000000" w:rsidR="00000000" w:rsidRPr="00000000">
        <w:rPr>
          <w:color w:val="434343"/>
          <w:rtl w:val="0"/>
        </w:rPr>
        <w:tab/>
      </w:r>
      <w:hyperlink r:id="rId12">
        <w:r w:rsidDel="00000000" w:rsidR="00000000" w:rsidRPr="00000000">
          <w:rPr>
            <w:color w:val="434343"/>
            <w:sz w:val="20"/>
            <w:szCs w:val="20"/>
            <w:rtl w:val="0"/>
          </w:rPr>
          <w:t xml:space="preserve">JRACLOUD-72570</w:t>
        </w:r>
      </w:hyperlink>
      <w:r w:rsidDel="00000000" w:rsidR="00000000" w:rsidRPr="00000000">
        <w:rPr>
          <w:color w:val="434343"/>
          <w:sz w:val="20"/>
          <w:szCs w:val="20"/>
          <w:rtl w:val="0"/>
        </w:rPr>
        <w:t xml:space="preserve"> - Support for Single Project Imports between Cloud Sites</w:t>
      </w:r>
    </w:p>
    <w:p w:rsidR="00000000" w:rsidDel="00000000" w:rsidP="00000000" w:rsidRDefault="00000000" w:rsidRPr="00000000" w14:paraId="00000015">
      <w:pPr>
        <w:rPr>
          <w:color w:val="434343"/>
          <w:sz w:val="20"/>
          <w:szCs w:val="20"/>
          <w:highlight w:val="white"/>
        </w:rPr>
      </w:pPr>
      <w:r w:rsidDel="00000000" w:rsidR="00000000" w:rsidRPr="00000000">
        <w:rPr>
          <w:color w:val="434343"/>
          <w:sz w:val="20"/>
          <w:szCs w:val="20"/>
          <w:rtl w:val="0"/>
        </w:rPr>
        <w:tab/>
      </w:r>
      <w:r w:rsidDel="00000000" w:rsidR="00000000" w:rsidRPr="00000000">
        <w:rPr>
          <w:color w:val="434343"/>
          <w:sz w:val="20"/>
          <w:szCs w:val="20"/>
          <w:highlight w:val="white"/>
          <w:rtl w:val="0"/>
        </w:rPr>
        <w:t xml:space="preserve"> </w:t>
      </w:r>
      <w:hyperlink r:id="rId13">
        <w:r w:rsidDel="00000000" w:rsidR="00000000" w:rsidRPr="00000000">
          <w:rPr>
            <w:color w:val="434343"/>
            <w:sz w:val="20"/>
            <w:szCs w:val="20"/>
            <w:highlight w:val="white"/>
            <w:rtl w:val="0"/>
          </w:rPr>
          <w:t xml:space="preserve">JRACLOUD-34307</w:t>
        </w:r>
      </w:hyperlink>
      <w:r w:rsidDel="00000000" w:rsidR="00000000" w:rsidRPr="00000000">
        <w:rPr>
          <w:color w:val="434343"/>
          <w:sz w:val="20"/>
          <w:szCs w:val="20"/>
          <w:highlight w:val="white"/>
          <w:rtl w:val="0"/>
        </w:rPr>
        <w:t xml:space="preserve"> - Allow Single Project Export</w:t>
      </w:r>
    </w:p>
    <w:p w:rsidR="00000000" w:rsidDel="00000000" w:rsidP="00000000" w:rsidRDefault="00000000" w:rsidRPr="00000000" w14:paraId="00000016">
      <w:pPr>
        <w:rPr>
          <w:color w:val="434343"/>
          <w:sz w:val="20"/>
          <w:szCs w:val="20"/>
          <w:highlight w:val="white"/>
        </w:rPr>
      </w:pPr>
      <w:r w:rsidDel="00000000" w:rsidR="00000000" w:rsidRPr="00000000">
        <w:rPr>
          <w:color w:val="434343"/>
          <w:sz w:val="20"/>
          <w:szCs w:val="20"/>
          <w:highlight w:val="white"/>
          <w:rtl w:val="0"/>
        </w:rPr>
        <w:tab/>
      </w:r>
      <w:hyperlink r:id="rId14">
        <w:r w:rsidDel="00000000" w:rsidR="00000000" w:rsidRPr="00000000">
          <w:rPr>
            <w:color w:val="434343"/>
            <w:sz w:val="20"/>
            <w:szCs w:val="20"/>
            <w:shd w:fill="f4f5f7" w:val="clear"/>
            <w:rtl w:val="0"/>
          </w:rPr>
          <w:t xml:space="preserve">JRACLOUD-60916</w:t>
        </w:r>
      </w:hyperlink>
      <w:r w:rsidDel="00000000" w:rsidR="00000000" w:rsidRPr="00000000">
        <w:rPr>
          <w:color w:val="434343"/>
          <w:sz w:val="20"/>
          <w:szCs w:val="20"/>
          <w:shd w:fill="f4f5f7" w:val="clear"/>
          <w:rtl w:val="0"/>
        </w:rPr>
        <w:t xml:space="preserve">  - Import / Export (backup) individual projects</w:t>
      </w:r>
      <w:r w:rsidDel="00000000" w:rsidR="00000000" w:rsidRPr="00000000">
        <w:rPr>
          <w:rtl w:val="0"/>
        </w:rPr>
      </w:r>
    </w:p>
    <w:p w:rsidR="00000000" w:rsidDel="00000000" w:rsidP="00000000" w:rsidRDefault="00000000" w:rsidRPr="00000000" w14:paraId="00000017">
      <w:pPr>
        <w:rPr>
          <w:rFonts w:ascii="Roboto" w:cs="Roboto" w:eastAsia="Roboto" w:hAnsi="Roboto"/>
          <w:color w:val="434343"/>
          <w:sz w:val="21"/>
          <w:szCs w:val="21"/>
          <w:highlight w:val="white"/>
        </w:rPr>
      </w:pPr>
      <w:r w:rsidDel="00000000" w:rsidR="00000000" w:rsidRPr="00000000">
        <w:rPr>
          <w:rtl w:val="0"/>
        </w:rPr>
      </w:r>
    </w:p>
    <w:p w:rsidR="00000000" w:rsidDel="00000000" w:rsidP="00000000" w:rsidRDefault="00000000" w:rsidRPr="00000000" w14:paraId="00000018">
      <w:pPr>
        <w:pStyle w:val="Heading2"/>
        <w:rPr>
          <w:color w:val="434343"/>
        </w:rPr>
      </w:pPr>
      <w:bookmarkStart w:colFirst="0" w:colLast="0" w:name="_heading=h.2et92p0" w:id="4"/>
      <w:bookmarkEnd w:id="4"/>
      <w:hyperlink r:id="rId15">
        <w:r w:rsidDel="00000000" w:rsidR="00000000" w:rsidRPr="00000000">
          <w:rPr>
            <w:color w:val="434343"/>
            <w:u w:val="single"/>
            <w:rtl w:val="0"/>
          </w:rPr>
          <w:t xml:space="preserve">Contact Support in Advance</w:t>
        </w:r>
      </w:hyperlink>
      <w:r w:rsidDel="00000000" w:rsidR="00000000" w:rsidRPr="00000000">
        <w:rPr>
          <w:color w:val="434343"/>
          <w:rtl w:val="0"/>
        </w:rPr>
        <w:t xml:space="preserve"> (for dedicated resource allocation)</w:t>
      </w:r>
    </w:p>
    <w:p w:rsidR="00000000" w:rsidDel="00000000" w:rsidP="00000000" w:rsidRDefault="00000000" w:rsidRPr="00000000" w14:paraId="00000019">
      <w:pPr>
        <w:rPr>
          <w:color w:val="434343"/>
        </w:rPr>
      </w:pPr>
      <w:r w:rsidDel="00000000" w:rsidR="00000000" w:rsidRPr="00000000">
        <w:rPr>
          <w:rtl w:val="0"/>
        </w:rPr>
      </w:r>
    </w:p>
    <w:p w:rsidR="00000000" w:rsidDel="00000000" w:rsidP="00000000" w:rsidRDefault="00000000" w:rsidRPr="00000000" w14:paraId="0000001A">
      <w:pPr>
        <w:ind w:left="720" w:firstLine="0"/>
        <w:rPr>
          <w:b w:val="1"/>
          <w:color w:val="434343"/>
        </w:rPr>
      </w:pPr>
      <w:hyperlink r:id="rId16">
        <w:r w:rsidDel="00000000" w:rsidR="00000000" w:rsidRPr="00000000">
          <w:rPr>
            <w:color w:val="434343"/>
            <w:u w:val="single"/>
            <w:rtl w:val="0"/>
          </w:rPr>
          <w:t xml:space="preserve">Support Contact Form</w:t>
        </w:r>
      </w:hyperlink>
      <w:r w:rsidDel="00000000" w:rsidR="00000000" w:rsidRPr="00000000">
        <w:rPr>
          <w:color w:val="434343"/>
          <w:rtl w:val="0"/>
        </w:rPr>
        <w:t xml:space="preserve"> -</w:t>
      </w:r>
      <w:r w:rsidDel="00000000" w:rsidR="00000000" w:rsidRPr="00000000">
        <w:rPr>
          <w:b w:val="1"/>
          <w:color w:val="434343"/>
          <w:rtl w:val="0"/>
        </w:rPr>
        <w:t xml:space="preserve"> Include the following information</w:t>
      </w:r>
    </w:p>
    <w:p w:rsidR="00000000" w:rsidDel="00000000" w:rsidP="00000000" w:rsidRDefault="00000000" w:rsidRPr="00000000" w14:paraId="0000001B">
      <w:pPr>
        <w:ind w:left="720" w:firstLine="0"/>
        <w:rPr>
          <w:color w:val="434343"/>
        </w:rPr>
      </w:pPr>
      <w:r w:rsidDel="00000000" w:rsidR="00000000" w:rsidRPr="00000000">
        <w:rPr>
          <w:rtl w:val="0"/>
        </w:rPr>
      </w:r>
    </w:p>
    <w:p w:rsidR="00000000" w:rsidDel="00000000" w:rsidP="00000000" w:rsidRDefault="00000000" w:rsidRPr="00000000" w14:paraId="0000001C">
      <w:pPr>
        <w:numPr>
          <w:ilvl w:val="0"/>
          <w:numId w:val="7"/>
        </w:numPr>
        <w:ind w:left="1440" w:hanging="360"/>
        <w:rPr>
          <w:color w:val="434343"/>
        </w:rPr>
      </w:pPr>
      <w:r w:rsidDel="00000000" w:rsidR="00000000" w:rsidRPr="00000000">
        <w:rPr>
          <w:color w:val="434343"/>
          <w:rtl w:val="0"/>
        </w:rPr>
        <w:t xml:space="preserve">what stage in your migration you're at</w:t>
      </w:r>
      <w:r w:rsidDel="00000000" w:rsidR="00000000" w:rsidRPr="00000000">
        <w:rPr>
          <w:rtl w:val="0"/>
        </w:rPr>
      </w:r>
    </w:p>
    <w:p w:rsidR="00000000" w:rsidDel="00000000" w:rsidP="00000000" w:rsidRDefault="00000000" w:rsidRPr="00000000" w14:paraId="0000001D">
      <w:pPr>
        <w:numPr>
          <w:ilvl w:val="0"/>
          <w:numId w:val="7"/>
        </w:numPr>
        <w:ind w:left="1440" w:hanging="360"/>
        <w:rPr>
          <w:color w:val="434343"/>
        </w:rPr>
      </w:pPr>
      <w:r w:rsidDel="00000000" w:rsidR="00000000" w:rsidRPr="00000000">
        <w:rPr>
          <w:color w:val="434343"/>
          <w:rtl w:val="0"/>
        </w:rPr>
        <w:t xml:space="preserve">which products you plan on migrating</w:t>
      </w:r>
      <w:r w:rsidDel="00000000" w:rsidR="00000000" w:rsidRPr="00000000">
        <w:rPr>
          <w:rtl w:val="0"/>
        </w:rPr>
      </w:r>
    </w:p>
    <w:p w:rsidR="00000000" w:rsidDel="00000000" w:rsidP="00000000" w:rsidRDefault="00000000" w:rsidRPr="00000000" w14:paraId="0000001E">
      <w:pPr>
        <w:numPr>
          <w:ilvl w:val="0"/>
          <w:numId w:val="7"/>
        </w:numPr>
        <w:ind w:left="1440" w:hanging="360"/>
        <w:rPr>
          <w:color w:val="434343"/>
        </w:rPr>
      </w:pPr>
      <w:r w:rsidDel="00000000" w:rsidR="00000000" w:rsidRPr="00000000">
        <w:rPr>
          <w:color w:val="434343"/>
          <w:rtl w:val="0"/>
        </w:rPr>
        <w:t xml:space="preserve">which direction you're migrating to and from</w:t>
      </w:r>
      <w:r w:rsidDel="00000000" w:rsidR="00000000" w:rsidRPr="00000000">
        <w:rPr>
          <w:rtl w:val="0"/>
        </w:rPr>
      </w:r>
    </w:p>
    <w:p w:rsidR="00000000" w:rsidDel="00000000" w:rsidP="00000000" w:rsidRDefault="00000000" w:rsidRPr="00000000" w14:paraId="0000001F">
      <w:pPr>
        <w:numPr>
          <w:ilvl w:val="0"/>
          <w:numId w:val="7"/>
        </w:numPr>
        <w:ind w:left="1440" w:hanging="360"/>
        <w:rPr>
          <w:color w:val="434343"/>
        </w:rPr>
      </w:pPr>
      <w:r w:rsidDel="00000000" w:rsidR="00000000" w:rsidRPr="00000000">
        <w:rPr>
          <w:color w:val="434343"/>
          <w:rtl w:val="0"/>
        </w:rPr>
        <w:t xml:space="preserve">any merging or consolidation you'll need to do</w:t>
      </w:r>
      <w:r w:rsidDel="00000000" w:rsidR="00000000" w:rsidRPr="00000000">
        <w:rPr>
          <w:rtl w:val="0"/>
        </w:rPr>
      </w:r>
    </w:p>
    <w:p w:rsidR="00000000" w:rsidDel="00000000" w:rsidP="00000000" w:rsidRDefault="00000000" w:rsidRPr="00000000" w14:paraId="00000020">
      <w:pPr>
        <w:numPr>
          <w:ilvl w:val="0"/>
          <w:numId w:val="7"/>
        </w:numPr>
        <w:ind w:left="1440" w:hanging="360"/>
        <w:rPr>
          <w:color w:val="434343"/>
        </w:rPr>
      </w:pPr>
      <w:r w:rsidDel="00000000" w:rsidR="00000000" w:rsidRPr="00000000">
        <w:rPr>
          <w:color w:val="434343"/>
          <w:rtl w:val="0"/>
        </w:rPr>
        <w:t xml:space="preserve">how many users you need to migrate</w:t>
      </w:r>
      <w:r w:rsidDel="00000000" w:rsidR="00000000" w:rsidRPr="00000000">
        <w:rPr>
          <w:rtl w:val="0"/>
        </w:rPr>
      </w:r>
    </w:p>
    <w:p w:rsidR="00000000" w:rsidDel="00000000" w:rsidP="00000000" w:rsidRDefault="00000000" w:rsidRPr="00000000" w14:paraId="00000021">
      <w:pPr>
        <w:numPr>
          <w:ilvl w:val="0"/>
          <w:numId w:val="7"/>
        </w:numPr>
        <w:ind w:left="1440" w:hanging="360"/>
        <w:rPr>
          <w:color w:val="434343"/>
        </w:rPr>
      </w:pPr>
      <w:r w:rsidDel="00000000" w:rsidR="00000000" w:rsidRPr="00000000">
        <w:rPr>
          <w:color w:val="434343"/>
          <w:rtl w:val="0"/>
        </w:rPr>
        <w:t xml:space="preserve">your overall timeline</w:t>
      </w:r>
      <w:r w:rsidDel="00000000" w:rsidR="00000000" w:rsidRPr="00000000">
        <w:rPr>
          <w:rtl w:val="0"/>
        </w:rPr>
      </w:r>
    </w:p>
    <w:p w:rsidR="00000000" w:rsidDel="00000000" w:rsidP="00000000" w:rsidRDefault="00000000" w:rsidRPr="00000000" w14:paraId="00000022">
      <w:pPr>
        <w:ind w:left="720" w:firstLine="0"/>
        <w:rPr>
          <w:color w:val="434343"/>
        </w:rPr>
      </w:pPr>
      <w:r w:rsidDel="00000000" w:rsidR="00000000" w:rsidRPr="00000000">
        <w:rPr>
          <w:rtl w:val="0"/>
        </w:rPr>
      </w:r>
    </w:p>
    <w:p w:rsidR="00000000" w:rsidDel="00000000" w:rsidP="00000000" w:rsidRDefault="00000000" w:rsidRPr="00000000" w14:paraId="00000023">
      <w:pPr>
        <w:pStyle w:val="Heading2"/>
        <w:pBdr>
          <w:top w:color="000000" w:space="0" w:sz="0" w:val="none"/>
          <w:left w:color="000000" w:space="0" w:sz="0" w:val="none"/>
          <w:bottom w:color="000000" w:space="0" w:sz="0" w:val="none"/>
          <w:right w:color="000000" w:space="0" w:sz="0" w:val="none"/>
          <w:between w:color="000000" w:space="0" w:sz="0" w:val="none"/>
        </w:pBdr>
        <w:shd w:fill="ffffff" w:val="clear"/>
        <w:spacing w:before="420" w:lineRule="auto"/>
        <w:rPr>
          <w:color w:val="434343"/>
        </w:rPr>
      </w:pPr>
      <w:bookmarkStart w:colFirst="0" w:colLast="0" w:name="_heading=h.tyjcwt" w:id="5"/>
      <w:bookmarkEnd w:id="5"/>
      <w:r w:rsidDel="00000000" w:rsidR="00000000" w:rsidRPr="00000000">
        <w:rPr>
          <w:b w:val="1"/>
          <w:color w:val="434343"/>
          <w:rtl w:val="0"/>
        </w:rPr>
        <w:t xml:space="preserve">Recommended Solution:</w:t>
      </w:r>
      <w:r w:rsidDel="00000000" w:rsidR="00000000" w:rsidRPr="00000000">
        <w:rPr>
          <w:color w:val="434343"/>
          <w:rtl w:val="0"/>
        </w:rPr>
        <w:t xml:space="preserve"> Merge multiple sites in Jira Server</w:t>
      </w:r>
    </w:p>
    <w:p w:rsidR="00000000" w:rsidDel="00000000" w:rsidP="00000000" w:rsidRDefault="00000000" w:rsidRPr="00000000" w14:paraId="00000024">
      <w:pPr>
        <w:pStyle w:val="Heading2"/>
        <w:pBdr>
          <w:top w:color="000000" w:space="0" w:sz="0" w:val="none"/>
          <w:left w:color="000000" w:space="0" w:sz="0" w:val="none"/>
          <w:bottom w:color="000000" w:space="0" w:sz="0" w:val="none"/>
          <w:right w:color="000000" w:space="0" w:sz="0" w:val="none"/>
          <w:between w:color="000000" w:space="0" w:sz="0" w:val="none"/>
        </w:pBdr>
        <w:shd w:fill="ffffff" w:val="clear"/>
        <w:spacing w:after="0" w:before="180" w:lineRule="auto"/>
        <w:ind w:left="720" w:firstLine="0"/>
        <w:rPr>
          <w:rFonts w:ascii="Roboto" w:cs="Roboto" w:eastAsia="Roboto" w:hAnsi="Roboto"/>
          <w:b w:val="1"/>
          <w:color w:val="434343"/>
          <w:sz w:val="21"/>
          <w:szCs w:val="21"/>
        </w:rPr>
      </w:pPr>
      <w:bookmarkStart w:colFirst="0" w:colLast="0" w:name="_heading=h.3dy6vkm" w:id="6"/>
      <w:bookmarkEnd w:id="6"/>
      <w:r w:rsidDel="00000000" w:rsidR="00000000" w:rsidRPr="00000000">
        <w:rPr>
          <w:rFonts w:ascii="Roboto" w:cs="Roboto" w:eastAsia="Roboto" w:hAnsi="Roboto"/>
          <w:b w:val="1"/>
          <w:color w:val="434343"/>
          <w:sz w:val="21"/>
          <w:szCs w:val="21"/>
          <w:rtl w:val="0"/>
        </w:rPr>
        <w:t xml:space="preserve">This approach is to use a temporary Jira Server application, which allows you to import specific projects. Using this method you can combine entire sites, or import only particular projects from one Jira Cloud site to another.</w:t>
      </w:r>
    </w:p>
    <w:p w:rsidR="00000000" w:rsidDel="00000000" w:rsidP="00000000" w:rsidRDefault="00000000" w:rsidRPr="00000000" w14:paraId="00000025">
      <w:pPr>
        <w:pStyle w:val="Heading2"/>
        <w:pBdr>
          <w:top w:color="000000" w:space="0" w:sz="0" w:val="none"/>
          <w:left w:color="000000" w:space="0" w:sz="0" w:val="none"/>
          <w:bottom w:color="000000" w:space="0" w:sz="0" w:val="none"/>
          <w:right w:color="000000" w:space="0" w:sz="0" w:val="none"/>
          <w:between w:color="000000" w:space="0" w:sz="0" w:val="none"/>
        </w:pBdr>
        <w:shd w:fill="ffffff" w:val="clear"/>
        <w:spacing w:after="0" w:before="180" w:lineRule="auto"/>
        <w:ind w:left="720" w:firstLine="0"/>
        <w:rPr>
          <w:rFonts w:ascii="Roboto" w:cs="Roboto" w:eastAsia="Roboto" w:hAnsi="Roboto"/>
          <w:b w:val="1"/>
          <w:color w:val="434343"/>
          <w:sz w:val="21"/>
          <w:szCs w:val="21"/>
        </w:rPr>
      </w:pPr>
      <w:r w:rsidDel="00000000" w:rsidR="00000000" w:rsidRPr="00000000">
        <w:rPr>
          <w:rFonts w:ascii="Roboto" w:cs="Roboto" w:eastAsia="Roboto" w:hAnsi="Roboto"/>
          <w:b w:val="1"/>
          <w:color w:val="434343"/>
          <w:sz w:val="21"/>
          <w:szCs w:val="21"/>
          <w:rtl w:val="0"/>
        </w:rPr>
        <w:t xml:space="preserve">If you choose this method you'll need to take Jira backups from all your Jira Cloud sites, merge them through a temporary Jira Server application, and then import them back to your final cloud site.</w:t>
      </w:r>
    </w:p>
    <w:p w:rsidR="00000000" w:rsidDel="00000000" w:rsidP="00000000" w:rsidRDefault="00000000" w:rsidRPr="00000000" w14:paraId="00000026">
      <w:pPr>
        <w:pStyle w:val="Heading2"/>
        <w:pBdr>
          <w:top w:color="000000" w:space="0" w:sz="0" w:val="none"/>
          <w:left w:color="000000" w:space="0" w:sz="0" w:val="none"/>
          <w:bottom w:color="000000" w:space="0" w:sz="0" w:val="none"/>
          <w:right w:color="000000" w:space="0" w:sz="0" w:val="none"/>
          <w:between w:color="000000" w:space="0" w:sz="0" w:val="none"/>
        </w:pBdr>
        <w:shd w:fill="ffffff" w:val="clear"/>
        <w:spacing w:after="0" w:before="180" w:lineRule="auto"/>
        <w:ind w:left="940" w:firstLine="0"/>
        <w:rPr>
          <w:rFonts w:ascii="Roboto" w:cs="Roboto" w:eastAsia="Roboto" w:hAnsi="Roboto"/>
          <w:b w:val="1"/>
          <w:color w:val="434343"/>
          <w:sz w:val="21"/>
          <w:szCs w:val="21"/>
        </w:rPr>
      </w:pPr>
      <w:r w:rsidDel="00000000" w:rsidR="00000000" w:rsidRPr="00000000">
        <w:rPr>
          <w:rFonts w:ascii="Roboto" w:cs="Roboto" w:eastAsia="Roboto" w:hAnsi="Roboto"/>
          <w:b w:val="1"/>
          <w:color w:val="434343"/>
          <w:sz w:val="21"/>
          <w:szCs w:val="21"/>
        </w:rPr>
        <w:drawing>
          <wp:inline distB="114300" distT="114300" distL="114300" distR="114300">
            <wp:extent cx="5715000" cy="4191000"/>
            <wp:effectExtent b="0" l="0" r="0" t="0"/>
            <wp:docPr descr="Diagram showing the steps two merge multiple Jira Cloud sites" id="2" name="image1.png"/>
            <a:graphic>
              <a:graphicData uri="http://schemas.openxmlformats.org/drawingml/2006/picture">
                <pic:pic>
                  <pic:nvPicPr>
                    <pic:cNvPr descr="Diagram showing the steps two merge multiple Jira Cloud sites" id="0" name="image1.png"/>
                    <pic:cNvPicPr preferRelativeResize="0"/>
                  </pic:nvPicPr>
                  <pic:blipFill>
                    <a:blip r:embed="rId17"/>
                    <a:srcRect b="0" l="0" r="0" t="0"/>
                    <a:stretch>
                      <a:fillRect/>
                    </a:stretch>
                  </pic:blipFill>
                  <pic:spPr>
                    <a:xfrm>
                      <a:off x="0" y="0"/>
                      <a:ext cx="5715000" cy="4191000"/>
                    </a:xfrm>
                    <a:prstGeom prst="rect"/>
                    <a:ln/>
                  </pic:spPr>
                </pic:pic>
              </a:graphicData>
            </a:graphic>
          </wp:inline>
        </w:drawing>
      </w:r>
      <w:r w:rsidDel="00000000" w:rsidR="00000000" w:rsidRPr="00000000">
        <w:rPr>
          <w:rtl w:val="0"/>
        </w:rPr>
      </w:r>
    </w:p>
    <w:p w:rsidR="00000000" w:rsidDel="00000000" w:rsidP="00000000" w:rsidRDefault="00000000" w:rsidRPr="00000000" w14:paraId="00000027">
      <w:pPr>
        <w:pStyle w:val="Heading3"/>
        <w:pBdr>
          <w:top w:color="000000" w:space="0" w:sz="0" w:val="none"/>
          <w:left w:color="000000" w:space="0" w:sz="0" w:val="none"/>
          <w:bottom w:color="000000" w:space="0" w:sz="0" w:val="none"/>
          <w:right w:color="000000" w:space="0" w:sz="0" w:val="none"/>
          <w:between w:color="000000" w:space="0" w:sz="0" w:val="none"/>
        </w:pBdr>
        <w:shd w:fill="ffffff" w:val="clear"/>
        <w:spacing w:after="0" w:before="460" w:line="360" w:lineRule="auto"/>
        <w:ind w:left="720" w:firstLine="0"/>
        <w:rPr>
          <w:rFonts w:ascii="Roboto" w:cs="Roboto" w:eastAsia="Roboto" w:hAnsi="Roboto"/>
          <w:b w:val="1"/>
          <w:sz w:val="24"/>
          <w:szCs w:val="24"/>
        </w:rPr>
      </w:pPr>
      <w:bookmarkStart w:colFirst="0" w:colLast="0" w:name="_heading=h.1t3h5sf" w:id="7"/>
      <w:bookmarkEnd w:id="7"/>
      <w:r w:rsidDel="00000000" w:rsidR="00000000" w:rsidRPr="00000000">
        <w:rPr>
          <w:rFonts w:ascii="Roboto" w:cs="Roboto" w:eastAsia="Roboto" w:hAnsi="Roboto"/>
          <w:b w:val="1"/>
          <w:sz w:val="24"/>
          <w:szCs w:val="24"/>
          <w:rtl w:val="0"/>
        </w:rPr>
        <w:t xml:space="preserve">How to use this approach</w:t>
      </w:r>
    </w:p>
    <w:p w:rsidR="00000000" w:rsidDel="00000000" w:rsidP="00000000" w:rsidRDefault="00000000" w:rsidRPr="00000000" w14:paraId="00000028">
      <w:pPr>
        <w:pStyle w:val="Heading2"/>
        <w:pBdr>
          <w:top w:color="000000" w:space="0" w:sz="0" w:val="none"/>
          <w:left w:color="000000" w:space="0" w:sz="0" w:val="none"/>
          <w:bottom w:color="000000" w:space="0" w:sz="0" w:val="none"/>
          <w:right w:color="000000" w:space="0" w:sz="0" w:val="none"/>
          <w:between w:color="000000" w:space="0" w:sz="0" w:val="none"/>
        </w:pBdr>
        <w:shd w:fill="ffffff" w:val="clear"/>
        <w:spacing w:after="0" w:before="180" w:lineRule="auto"/>
        <w:ind w:left="1440" w:firstLine="0"/>
        <w:rPr>
          <w:rFonts w:ascii="Roboto" w:cs="Roboto" w:eastAsia="Roboto" w:hAnsi="Roboto"/>
          <w:color w:val="434343"/>
          <w:sz w:val="21"/>
          <w:szCs w:val="21"/>
        </w:rPr>
      </w:pPr>
      <w:r w:rsidDel="00000000" w:rsidR="00000000" w:rsidRPr="00000000">
        <w:rPr>
          <w:rFonts w:ascii="Roboto" w:cs="Roboto" w:eastAsia="Roboto" w:hAnsi="Roboto"/>
          <w:color w:val="434343"/>
          <w:sz w:val="21"/>
          <w:szCs w:val="21"/>
          <w:rtl w:val="0"/>
        </w:rPr>
        <w:t xml:space="preserve">You have two Jira Cloud sites: Jira Cloud A and Jira Cloud B. You want to move all or some projects from Jira Cloud B into Jira Cloud A so you have a single, consolidated cloud site. The basic outline of this process is:</w:t>
      </w:r>
    </w:p>
    <w:p w:rsidR="00000000" w:rsidDel="00000000" w:rsidP="00000000" w:rsidRDefault="00000000" w:rsidRPr="00000000" w14:paraId="00000029">
      <w:pPr>
        <w:pStyle w:val="Heading2"/>
        <w:numPr>
          <w:ilvl w:val="0"/>
          <w:numId w:val="8"/>
        </w:numPr>
        <w:spacing w:after="0" w:before="0" w:lineRule="auto"/>
        <w:ind w:left="2160" w:hanging="360"/>
        <w:rPr>
          <w:color w:val="434343"/>
        </w:rPr>
      </w:pPr>
      <w:hyperlink r:id="rId18">
        <w:r w:rsidDel="00000000" w:rsidR="00000000" w:rsidRPr="00000000">
          <w:rPr>
            <w:rFonts w:ascii="Roboto" w:cs="Roboto" w:eastAsia="Roboto" w:hAnsi="Roboto"/>
            <w:color w:val="434343"/>
            <w:sz w:val="21"/>
            <w:szCs w:val="21"/>
            <w:rtl w:val="0"/>
          </w:rPr>
          <w:t xml:space="preserve">Install the latest version of Jira Server</w:t>
        </w:r>
      </w:hyperlink>
      <w:r w:rsidDel="00000000" w:rsidR="00000000" w:rsidRPr="00000000">
        <w:rPr>
          <w:rFonts w:ascii="Roboto" w:cs="Roboto" w:eastAsia="Roboto" w:hAnsi="Roboto"/>
          <w:color w:val="434343"/>
          <w:sz w:val="21"/>
          <w:szCs w:val="21"/>
          <w:rtl w:val="0"/>
        </w:rPr>
        <w:t xml:space="preserve">. You can do this using a </w:t>
      </w:r>
      <w:hyperlink r:id="rId19">
        <w:r w:rsidDel="00000000" w:rsidR="00000000" w:rsidRPr="00000000">
          <w:rPr>
            <w:rFonts w:ascii="Roboto" w:cs="Roboto" w:eastAsia="Roboto" w:hAnsi="Roboto"/>
            <w:color w:val="434343"/>
            <w:sz w:val="21"/>
            <w:szCs w:val="21"/>
            <w:rtl w:val="0"/>
          </w:rPr>
          <w:t xml:space="preserve">free evaluation license</w:t>
        </w:r>
      </w:hyperlink>
      <w:r w:rsidDel="00000000" w:rsidR="00000000" w:rsidRPr="00000000">
        <w:rPr>
          <w:rFonts w:ascii="Roboto" w:cs="Roboto" w:eastAsia="Roboto" w:hAnsi="Roboto"/>
          <w:color w:val="434343"/>
          <w:sz w:val="21"/>
          <w:szCs w:val="21"/>
          <w:rtl w:val="0"/>
        </w:rPr>
        <w:t xml:space="preserve">. </w:t>
      </w:r>
      <w:r w:rsidDel="00000000" w:rsidR="00000000" w:rsidRPr="00000000">
        <w:rPr>
          <w:rtl w:val="0"/>
        </w:rPr>
      </w:r>
    </w:p>
    <w:p w:rsidR="00000000" w:rsidDel="00000000" w:rsidP="00000000" w:rsidRDefault="00000000" w:rsidRPr="00000000" w14:paraId="0000002A">
      <w:pPr>
        <w:pStyle w:val="Heading2"/>
        <w:numPr>
          <w:ilvl w:val="0"/>
          <w:numId w:val="8"/>
        </w:numPr>
        <w:spacing w:after="0" w:before="0" w:lineRule="auto"/>
        <w:ind w:left="2160" w:hanging="360"/>
        <w:rPr>
          <w:color w:val="434343"/>
        </w:rPr>
      </w:pPr>
      <w:hyperlink r:id="rId20">
        <w:r w:rsidDel="00000000" w:rsidR="00000000" w:rsidRPr="00000000">
          <w:rPr>
            <w:rFonts w:ascii="Roboto" w:cs="Roboto" w:eastAsia="Roboto" w:hAnsi="Roboto"/>
            <w:color w:val="434343"/>
            <w:sz w:val="21"/>
            <w:szCs w:val="21"/>
            <w:rtl w:val="0"/>
          </w:rPr>
          <w:t xml:space="preserve">Create a backup</w:t>
        </w:r>
      </w:hyperlink>
      <w:r w:rsidDel="00000000" w:rsidR="00000000" w:rsidRPr="00000000">
        <w:rPr>
          <w:rFonts w:ascii="Roboto" w:cs="Roboto" w:eastAsia="Roboto" w:hAnsi="Roboto"/>
          <w:color w:val="434343"/>
          <w:sz w:val="21"/>
          <w:szCs w:val="21"/>
          <w:rtl w:val="0"/>
        </w:rPr>
        <w:t xml:space="preserve"> for Jira Cloud B. This will contain the projects you'd like to import to Jira Cloud A.</w:t>
      </w:r>
      <w:r w:rsidDel="00000000" w:rsidR="00000000" w:rsidRPr="00000000">
        <w:rPr>
          <w:rtl w:val="0"/>
        </w:rPr>
      </w:r>
    </w:p>
    <w:p w:rsidR="00000000" w:rsidDel="00000000" w:rsidP="00000000" w:rsidRDefault="00000000" w:rsidRPr="00000000" w14:paraId="0000002B">
      <w:pPr>
        <w:pStyle w:val="Heading2"/>
        <w:numPr>
          <w:ilvl w:val="0"/>
          <w:numId w:val="8"/>
        </w:numPr>
        <w:spacing w:after="0" w:before="0" w:lineRule="auto"/>
        <w:ind w:left="2160" w:hanging="360"/>
        <w:rPr>
          <w:color w:val="434343"/>
        </w:rPr>
      </w:pPr>
      <w:r w:rsidDel="00000000" w:rsidR="00000000" w:rsidRPr="00000000">
        <w:rPr>
          <w:rFonts w:ascii="Roboto" w:cs="Roboto" w:eastAsia="Roboto" w:hAnsi="Roboto"/>
          <w:color w:val="434343"/>
          <w:sz w:val="21"/>
          <w:szCs w:val="21"/>
          <w:rtl w:val="0"/>
        </w:rPr>
        <w:t xml:space="preserve">Next, </w:t>
      </w:r>
      <w:hyperlink r:id="rId21">
        <w:r w:rsidDel="00000000" w:rsidR="00000000" w:rsidRPr="00000000">
          <w:rPr>
            <w:rFonts w:ascii="Roboto" w:cs="Roboto" w:eastAsia="Roboto" w:hAnsi="Roboto"/>
            <w:color w:val="434343"/>
            <w:sz w:val="21"/>
            <w:szCs w:val="21"/>
            <w:rtl w:val="0"/>
          </w:rPr>
          <w:t xml:space="preserve">import your data</w:t>
        </w:r>
      </w:hyperlink>
      <w:r w:rsidDel="00000000" w:rsidR="00000000" w:rsidRPr="00000000">
        <w:rPr>
          <w:rFonts w:ascii="Roboto" w:cs="Roboto" w:eastAsia="Roboto" w:hAnsi="Roboto"/>
          <w:color w:val="434343"/>
          <w:sz w:val="21"/>
          <w:szCs w:val="21"/>
          <w:rtl w:val="0"/>
        </w:rPr>
        <w:t xml:space="preserve"> from Jira Cloud B to Jira Server.</w:t>
      </w:r>
      <w:r w:rsidDel="00000000" w:rsidR="00000000" w:rsidRPr="00000000">
        <w:rPr>
          <w:rtl w:val="0"/>
        </w:rPr>
      </w:r>
    </w:p>
    <w:p w:rsidR="00000000" w:rsidDel="00000000" w:rsidP="00000000" w:rsidRDefault="00000000" w:rsidRPr="00000000" w14:paraId="0000002C">
      <w:pPr>
        <w:pStyle w:val="Heading2"/>
        <w:numPr>
          <w:ilvl w:val="0"/>
          <w:numId w:val="8"/>
        </w:numPr>
        <w:spacing w:after="0" w:before="0" w:lineRule="auto"/>
        <w:ind w:left="2160" w:hanging="360"/>
        <w:rPr>
          <w:color w:val="434343"/>
        </w:rPr>
      </w:pPr>
      <w:hyperlink r:id="rId22">
        <w:r w:rsidDel="00000000" w:rsidR="00000000" w:rsidRPr="00000000">
          <w:rPr>
            <w:rFonts w:ascii="Roboto" w:cs="Roboto" w:eastAsia="Roboto" w:hAnsi="Roboto"/>
            <w:color w:val="434343"/>
            <w:sz w:val="21"/>
            <w:szCs w:val="21"/>
            <w:rtl w:val="0"/>
          </w:rPr>
          <w:t xml:space="preserve">Create an XML backup</w:t>
        </w:r>
      </w:hyperlink>
      <w:r w:rsidDel="00000000" w:rsidR="00000000" w:rsidRPr="00000000">
        <w:rPr>
          <w:rFonts w:ascii="Roboto" w:cs="Roboto" w:eastAsia="Roboto" w:hAnsi="Roboto"/>
          <w:color w:val="434343"/>
          <w:sz w:val="21"/>
          <w:szCs w:val="21"/>
          <w:rtl w:val="0"/>
        </w:rPr>
        <w:t xml:space="preserve"> of Jira Server. This will be used later for project imports.</w:t>
      </w:r>
      <w:r w:rsidDel="00000000" w:rsidR="00000000" w:rsidRPr="00000000">
        <w:rPr>
          <w:rtl w:val="0"/>
        </w:rPr>
      </w:r>
    </w:p>
    <w:p w:rsidR="00000000" w:rsidDel="00000000" w:rsidP="00000000" w:rsidRDefault="00000000" w:rsidRPr="00000000" w14:paraId="0000002D">
      <w:pPr>
        <w:pStyle w:val="Heading2"/>
        <w:numPr>
          <w:ilvl w:val="0"/>
          <w:numId w:val="8"/>
        </w:numPr>
        <w:spacing w:after="0" w:before="0" w:lineRule="auto"/>
        <w:ind w:left="2160" w:hanging="360"/>
        <w:rPr>
          <w:color w:val="434343"/>
        </w:rPr>
      </w:pPr>
      <w:hyperlink r:id="rId23">
        <w:r w:rsidDel="00000000" w:rsidR="00000000" w:rsidRPr="00000000">
          <w:rPr>
            <w:rFonts w:ascii="Roboto" w:cs="Roboto" w:eastAsia="Roboto" w:hAnsi="Roboto"/>
            <w:color w:val="434343"/>
            <w:sz w:val="21"/>
            <w:szCs w:val="21"/>
            <w:rtl w:val="0"/>
          </w:rPr>
          <w:t xml:space="preserve">Create a backup</w:t>
        </w:r>
      </w:hyperlink>
      <w:r w:rsidDel="00000000" w:rsidR="00000000" w:rsidRPr="00000000">
        <w:rPr>
          <w:rFonts w:ascii="Roboto" w:cs="Roboto" w:eastAsia="Roboto" w:hAnsi="Roboto"/>
          <w:color w:val="434343"/>
          <w:sz w:val="21"/>
          <w:szCs w:val="21"/>
          <w:rtl w:val="0"/>
        </w:rPr>
        <w:t xml:space="preserve"> for Jira Cloud A</w:t>
      </w:r>
      <w:r w:rsidDel="00000000" w:rsidR="00000000" w:rsidRPr="00000000">
        <w:rPr>
          <w:rtl w:val="0"/>
        </w:rPr>
      </w:r>
    </w:p>
    <w:p w:rsidR="00000000" w:rsidDel="00000000" w:rsidP="00000000" w:rsidRDefault="00000000" w:rsidRPr="00000000" w14:paraId="0000002E">
      <w:pPr>
        <w:pStyle w:val="Heading2"/>
        <w:numPr>
          <w:ilvl w:val="0"/>
          <w:numId w:val="8"/>
        </w:numPr>
        <w:spacing w:after="0" w:before="0" w:lineRule="auto"/>
        <w:ind w:left="2160" w:hanging="360"/>
        <w:rPr>
          <w:color w:val="434343"/>
        </w:rPr>
      </w:pPr>
      <w:hyperlink r:id="rId24">
        <w:r w:rsidDel="00000000" w:rsidR="00000000" w:rsidRPr="00000000">
          <w:rPr>
            <w:rFonts w:ascii="Roboto" w:cs="Roboto" w:eastAsia="Roboto" w:hAnsi="Roboto"/>
            <w:color w:val="434343"/>
            <w:sz w:val="21"/>
            <w:szCs w:val="21"/>
            <w:rtl w:val="0"/>
          </w:rPr>
          <w:t xml:space="preserve">Import the backup</w:t>
        </w:r>
      </w:hyperlink>
      <w:r w:rsidDel="00000000" w:rsidR="00000000" w:rsidRPr="00000000">
        <w:rPr>
          <w:rFonts w:ascii="Roboto" w:cs="Roboto" w:eastAsia="Roboto" w:hAnsi="Roboto"/>
          <w:color w:val="434343"/>
          <w:sz w:val="21"/>
          <w:szCs w:val="21"/>
          <w:rtl w:val="0"/>
        </w:rPr>
        <w:t xml:space="preserve"> for Jira Cloud A to Jira Server.</w:t>
      </w:r>
      <w:r w:rsidDel="00000000" w:rsidR="00000000" w:rsidRPr="00000000">
        <w:rPr>
          <w:rtl w:val="0"/>
        </w:rPr>
      </w:r>
    </w:p>
    <w:p w:rsidR="00000000" w:rsidDel="00000000" w:rsidP="00000000" w:rsidRDefault="00000000" w:rsidRPr="00000000" w14:paraId="0000002F">
      <w:pPr>
        <w:pStyle w:val="Heading2"/>
        <w:numPr>
          <w:ilvl w:val="0"/>
          <w:numId w:val="8"/>
        </w:numPr>
        <w:spacing w:after="0" w:before="0" w:lineRule="auto"/>
        <w:ind w:left="2160" w:hanging="360"/>
        <w:rPr>
          <w:color w:val="434343"/>
        </w:rPr>
      </w:pPr>
      <w:r w:rsidDel="00000000" w:rsidR="00000000" w:rsidRPr="00000000">
        <w:rPr>
          <w:rFonts w:ascii="Roboto" w:cs="Roboto" w:eastAsia="Roboto" w:hAnsi="Roboto"/>
          <w:color w:val="434343"/>
          <w:sz w:val="21"/>
          <w:szCs w:val="21"/>
          <w:rtl w:val="0"/>
        </w:rPr>
        <w:t xml:space="preserve">Using the Jira Server backup you created in step 4, </w:t>
      </w:r>
      <w:hyperlink r:id="rId25">
        <w:r w:rsidDel="00000000" w:rsidR="00000000" w:rsidRPr="00000000">
          <w:rPr>
            <w:rFonts w:ascii="Roboto" w:cs="Roboto" w:eastAsia="Roboto" w:hAnsi="Roboto"/>
            <w:color w:val="434343"/>
            <w:sz w:val="21"/>
            <w:szCs w:val="21"/>
            <w:rtl w:val="0"/>
          </w:rPr>
          <w:t xml:space="preserve">import the projects</w:t>
        </w:r>
      </w:hyperlink>
      <w:r w:rsidDel="00000000" w:rsidR="00000000" w:rsidRPr="00000000">
        <w:rPr>
          <w:rFonts w:ascii="Roboto" w:cs="Roboto" w:eastAsia="Roboto" w:hAnsi="Roboto"/>
          <w:color w:val="434343"/>
          <w:sz w:val="21"/>
          <w:szCs w:val="21"/>
          <w:rtl w:val="0"/>
        </w:rPr>
        <w:t xml:space="preserve"> you want from Jira Cloud B to Jira Server. </w:t>
      </w:r>
      <w:r w:rsidDel="00000000" w:rsidR="00000000" w:rsidRPr="00000000">
        <w:rPr>
          <w:rFonts w:ascii="Roboto" w:cs="Roboto" w:eastAsia="Roboto" w:hAnsi="Roboto"/>
          <w:b w:val="1"/>
          <w:color w:val="434343"/>
          <w:sz w:val="21"/>
          <w:szCs w:val="21"/>
          <w:rtl w:val="0"/>
        </w:rPr>
        <w:t xml:space="preserve">You should now have the projects you want from both Jira Cloud A and Jira Cloud B in Jira Server.</w:t>
      </w:r>
      <w:r w:rsidDel="00000000" w:rsidR="00000000" w:rsidRPr="00000000">
        <w:rPr>
          <w:rFonts w:ascii="Roboto" w:cs="Roboto" w:eastAsia="Roboto" w:hAnsi="Roboto"/>
          <w:color w:val="434343"/>
          <w:sz w:val="21"/>
          <w:szCs w:val="21"/>
          <w:rtl w:val="0"/>
        </w:rPr>
        <w:br w:type="textWrapping"/>
        <w:t xml:space="preserve">If the attachments are not included during the project restore, the imported project will not have attachments associated with it. Attachments can't be restored separately because the database entries for the attachments will be missing.</w:t>
      </w:r>
      <w:r w:rsidDel="00000000" w:rsidR="00000000" w:rsidRPr="00000000">
        <w:rPr>
          <w:rtl w:val="0"/>
        </w:rPr>
      </w:r>
    </w:p>
    <w:p w:rsidR="00000000" w:rsidDel="00000000" w:rsidP="00000000" w:rsidRDefault="00000000" w:rsidRPr="00000000" w14:paraId="00000030">
      <w:pPr>
        <w:pStyle w:val="Heading2"/>
        <w:numPr>
          <w:ilvl w:val="0"/>
          <w:numId w:val="8"/>
        </w:numPr>
        <w:spacing w:after="0" w:before="0" w:lineRule="auto"/>
        <w:ind w:left="2160" w:hanging="360"/>
        <w:rPr>
          <w:color w:val="434343"/>
        </w:rPr>
      </w:pPr>
      <w:r w:rsidDel="00000000" w:rsidR="00000000" w:rsidRPr="00000000">
        <w:rPr>
          <w:rFonts w:ascii="Roboto" w:cs="Roboto" w:eastAsia="Roboto" w:hAnsi="Roboto"/>
          <w:color w:val="434343"/>
          <w:sz w:val="21"/>
          <w:szCs w:val="21"/>
          <w:rtl w:val="0"/>
        </w:rPr>
        <w:t xml:space="preserve">After successfully importing all the required projects, </w:t>
      </w:r>
      <w:hyperlink r:id="rId26">
        <w:r w:rsidDel="00000000" w:rsidR="00000000" w:rsidRPr="00000000">
          <w:rPr>
            <w:rFonts w:ascii="Roboto" w:cs="Roboto" w:eastAsia="Roboto" w:hAnsi="Roboto"/>
            <w:color w:val="434343"/>
            <w:sz w:val="21"/>
            <w:szCs w:val="21"/>
            <w:rtl w:val="0"/>
          </w:rPr>
          <w:t xml:space="preserve">create a backup of Jira Server</w:t>
        </w:r>
      </w:hyperlink>
      <w:r w:rsidDel="00000000" w:rsidR="00000000" w:rsidRPr="00000000">
        <w:rPr>
          <w:rFonts w:ascii="Roboto" w:cs="Roboto" w:eastAsia="Roboto" w:hAnsi="Roboto"/>
          <w:color w:val="434343"/>
          <w:sz w:val="21"/>
          <w:szCs w:val="21"/>
          <w:rtl w:val="0"/>
        </w:rPr>
        <w:t xml:space="preserve">. </w:t>
      </w:r>
      <w:r w:rsidDel="00000000" w:rsidR="00000000" w:rsidRPr="00000000">
        <w:rPr>
          <w:rtl w:val="0"/>
        </w:rPr>
      </w:r>
    </w:p>
    <w:p w:rsidR="00000000" w:rsidDel="00000000" w:rsidP="00000000" w:rsidRDefault="00000000" w:rsidRPr="00000000" w14:paraId="00000031">
      <w:pPr>
        <w:pStyle w:val="Heading2"/>
        <w:numPr>
          <w:ilvl w:val="0"/>
          <w:numId w:val="8"/>
        </w:numPr>
        <w:spacing w:after="0" w:before="0" w:lineRule="auto"/>
        <w:ind w:left="2160" w:hanging="360"/>
        <w:rPr>
          <w:color w:val="434343"/>
        </w:rPr>
      </w:pPr>
      <w:hyperlink r:id="rId27">
        <w:r w:rsidDel="00000000" w:rsidR="00000000" w:rsidRPr="00000000">
          <w:rPr>
            <w:rFonts w:ascii="Roboto" w:cs="Roboto" w:eastAsia="Roboto" w:hAnsi="Roboto"/>
            <w:color w:val="434343"/>
            <w:sz w:val="21"/>
            <w:szCs w:val="21"/>
            <w:rtl w:val="0"/>
          </w:rPr>
          <w:t xml:space="preserve">Import that backup file</w:t>
        </w:r>
      </w:hyperlink>
      <w:r w:rsidDel="00000000" w:rsidR="00000000" w:rsidRPr="00000000">
        <w:rPr>
          <w:rFonts w:ascii="Roboto" w:cs="Roboto" w:eastAsia="Roboto" w:hAnsi="Roboto"/>
          <w:color w:val="434343"/>
          <w:sz w:val="21"/>
          <w:szCs w:val="21"/>
          <w:rtl w:val="0"/>
        </w:rPr>
        <w:t xml:space="preserve"> into your final Jira Cloud site.</w:t>
      </w:r>
      <w:r w:rsidDel="00000000" w:rsidR="00000000" w:rsidRPr="00000000">
        <w:rPr>
          <w:rtl w:val="0"/>
        </w:rPr>
      </w:r>
    </w:p>
    <w:p w:rsidR="00000000" w:rsidDel="00000000" w:rsidP="00000000" w:rsidRDefault="00000000" w:rsidRPr="00000000" w14:paraId="00000032">
      <w:pPr>
        <w:pStyle w:val="Heading3"/>
        <w:pBdr>
          <w:top w:color="000000" w:space="0" w:sz="0" w:val="none"/>
          <w:left w:color="000000" w:space="0" w:sz="0" w:val="none"/>
          <w:bottom w:color="000000" w:space="0" w:sz="0" w:val="none"/>
          <w:right w:color="000000" w:space="0" w:sz="0" w:val="none"/>
          <w:between w:color="000000" w:space="0" w:sz="0" w:val="none"/>
        </w:pBdr>
        <w:shd w:fill="ffffff" w:val="clear"/>
        <w:spacing w:after="0" w:before="460" w:line="360" w:lineRule="auto"/>
        <w:ind w:left="720" w:firstLine="0"/>
        <w:rPr>
          <w:rFonts w:ascii="Roboto" w:cs="Roboto" w:eastAsia="Roboto" w:hAnsi="Roboto"/>
          <w:b w:val="1"/>
          <w:sz w:val="24"/>
          <w:szCs w:val="24"/>
        </w:rPr>
      </w:pPr>
      <w:bookmarkStart w:colFirst="0" w:colLast="0" w:name="_heading=h.4d34og8" w:id="8"/>
      <w:bookmarkEnd w:id="8"/>
      <w:r w:rsidDel="00000000" w:rsidR="00000000" w:rsidRPr="00000000">
        <w:rPr>
          <w:rFonts w:ascii="Roboto" w:cs="Roboto" w:eastAsia="Roboto" w:hAnsi="Roboto"/>
          <w:b w:val="1"/>
          <w:sz w:val="24"/>
          <w:szCs w:val="24"/>
          <w:rtl w:val="0"/>
        </w:rPr>
        <w:t xml:space="preserve">Limits to this approach</w:t>
      </w:r>
    </w:p>
    <w:p w:rsidR="00000000" w:rsidDel="00000000" w:rsidP="00000000" w:rsidRDefault="00000000" w:rsidRPr="00000000" w14:paraId="00000033">
      <w:pPr>
        <w:pStyle w:val="Heading2"/>
        <w:numPr>
          <w:ilvl w:val="0"/>
          <w:numId w:val="1"/>
        </w:numPr>
        <w:shd w:fill="ffffff" w:val="clear"/>
        <w:spacing w:after="0" w:lineRule="auto"/>
        <w:ind w:left="2160" w:hanging="360"/>
        <w:rPr>
          <w:color w:val="434343"/>
        </w:rPr>
      </w:pPr>
      <w:r w:rsidDel="00000000" w:rsidR="00000000" w:rsidRPr="00000000">
        <w:rPr>
          <w:rFonts w:ascii="Roboto" w:cs="Roboto" w:eastAsia="Roboto" w:hAnsi="Roboto"/>
          <w:color w:val="434343"/>
          <w:sz w:val="21"/>
          <w:szCs w:val="21"/>
          <w:rtl w:val="0"/>
        </w:rPr>
        <w:t xml:space="preserve">App data and users will not be migrated. </w:t>
      </w:r>
      <w:r w:rsidDel="00000000" w:rsidR="00000000" w:rsidRPr="00000000">
        <w:rPr>
          <w:rtl w:val="0"/>
        </w:rPr>
      </w:r>
    </w:p>
    <w:p w:rsidR="00000000" w:rsidDel="00000000" w:rsidP="00000000" w:rsidRDefault="00000000" w:rsidRPr="00000000" w14:paraId="00000034">
      <w:pPr>
        <w:pStyle w:val="Heading2"/>
        <w:numPr>
          <w:ilvl w:val="0"/>
          <w:numId w:val="1"/>
        </w:numPr>
        <w:shd w:fill="ffffff" w:val="clear"/>
        <w:spacing w:after="0" w:before="0" w:lineRule="auto"/>
        <w:ind w:left="2160" w:hanging="360"/>
        <w:rPr>
          <w:color w:val="434343"/>
        </w:rPr>
      </w:pPr>
      <w:r w:rsidDel="00000000" w:rsidR="00000000" w:rsidRPr="00000000">
        <w:rPr>
          <w:rFonts w:ascii="Roboto" w:cs="Roboto" w:eastAsia="Roboto" w:hAnsi="Roboto"/>
          <w:color w:val="434343"/>
          <w:sz w:val="21"/>
          <w:szCs w:val="21"/>
          <w:rtl w:val="0"/>
        </w:rPr>
        <w:t xml:space="preserve">Requires knowledge of how to install and set up a server application.</w:t>
      </w:r>
      <w:r w:rsidDel="00000000" w:rsidR="00000000" w:rsidRPr="00000000">
        <w:rPr>
          <w:rtl w:val="0"/>
        </w:rPr>
      </w:r>
    </w:p>
    <w:p w:rsidR="00000000" w:rsidDel="00000000" w:rsidP="00000000" w:rsidRDefault="00000000" w:rsidRPr="00000000" w14:paraId="00000035">
      <w:pPr>
        <w:pStyle w:val="Heading2"/>
        <w:numPr>
          <w:ilvl w:val="0"/>
          <w:numId w:val="1"/>
        </w:numPr>
        <w:shd w:fill="ffffff" w:val="clear"/>
        <w:spacing w:after="0" w:before="0" w:lineRule="auto"/>
        <w:ind w:left="2160" w:hanging="360"/>
        <w:rPr>
          <w:color w:val="434343"/>
        </w:rPr>
      </w:pPr>
      <w:r w:rsidDel="00000000" w:rsidR="00000000" w:rsidRPr="00000000">
        <w:rPr>
          <w:rFonts w:ascii="Roboto" w:cs="Roboto" w:eastAsia="Roboto" w:hAnsi="Roboto"/>
          <w:color w:val="434343"/>
          <w:sz w:val="21"/>
          <w:szCs w:val="21"/>
          <w:rtl w:val="0"/>
        </w:rPr>
        <w:t xml:space="preserve">Merging sites usually takes quite some time to complete, especially for large sites.</w:t>
      </w:r>
      <w:r w:rsidDel="00000000" w:rsidR="00000000" w:rsidRPr="00000000">
        <w:rPr>
          <w:rtl w:val="0"/>
        </w:rPr>
      </w:r>
    </w:p>
    <w:p w:rsidR="00000000" w:rsidDel="00000000" w:rsidP="00000000" w:rsidRDefault="00000000" w:rsidRPr="00000000" w14:paraId="00000036">
      <w:pPr>
        <w:pStyle w:val="Heading2"/>
        <w:numPr>
          <w:ilvl w:val="0"/>
          <w:numId w:val="1"/>
        </w:numPr>
        <w:shd w:fill="ffffff" w:val="clear"/>
        <w:spacing w:after="0" w:before="0" w:lineRule="auto"/>
        <w:ind w:left="2160" w:hanging="360"/>
        <w:rPr>
          <w:color w:val="434343"/>
        </w:rPr>
      </w:pPr>
      <w:bookmarkStart w:colFirst="0" w:colLast="0" w:name="_heading=h.2s8eyo1" w:id="9"/>
      <w:bookmarkEnd w:id="9"/>
      <w:r w:rsidDel="00000000" w:rsidR="00000000" w:rsidRPr="00000000">
        <w:rPr>
          <w:rFonts w:ascii="Roboto" w:cs="Roboto" w:eastAsia="Roboto" w:hAnsi="Roboto"/>
          <w:color w:val="434343"/>
          <w:sz w:val="21"/>
          <w:szCs w:val="21"/>
          <w:rtl w:val="0"/>
        </w:rPr>
        <w:t xml:space="preserve">We strongly encourage performing a </w:t>
      </w:r>
      <w:r w:rsidDel="00000000" w:rsidR="00000000" w:rsidRPr="00000000">
        <w:rPr>
          <w:rFonts w:ascii="Roboto" w:cs="Roboto" w:eastAsia="Roboto" w:hAnsi="Roboto"/>
          <w:b w:val="1"/>
          <w:color w:val="434343"/>
          <w:sz w:val="21"/>
          <w:szCs w:val="21"/>
          <w:rtl w:val="0"/>
        </w:rPr>
        <w:t xml:space="preserve">dry-run of the import and doing User Acceptance Testing on a </w:t>
      </w:r>
      <w:hyperlink r:id="rId28">
        <w:r w:rsidDel="00000000" w:rsidR="00000000" w:rsidRPr="00000000">
          <w:rPr>
            <w:rFonts w:ascii="Roboto" w:cs="Roboto" w:eastAsia="Roboto" w:hAnsi="Roboto"/>
            <w:b w:val="1"/>
            <w:color w:val="434343"/>
            <w:sz w:val="21"/>
            <w:szCs w:val="21"/>
            <w:rtl w:val="0"/>
          </w:rPr>
          <w:t xml:space="preserve">test cloud site</w:t>
        </w:r>
      </w:hyperlink>
      <w:r w:rsidDel="00000000" w:rsidR="00000000" w:rsidRPr="00000000">
        <w:rPr>
          <w:rFonts w:ascii="Roboto" w:cs="Roboto" w:eastAsia="Roboto" w:hAnsi="Roboto"/>
          <w:b w:val="1"/>
          <w:color w:val="434343"/>
          <w:sz w:val="21"/>
          <w:szCs w:val="21"/>
          <w:rtl w:val="0"/>
        </w:rPr>
        <w:t xml:space="preserve"> (which can be created using a free trial)</w:t>
      </w:r>
      <w:r w:rsidDel="00000000" w:rsidR="00000000" w:rsidRPr="00000000">
        <w:rPr>
          <w:rFonts w:ascii="Roboto" w:cs="Roboto" w:eastAsia="Roboto" w:hAnsi="Roboto"/>
          <w:color w:val="434343"/>
          <w:sz w:val="21"/>
          <w:szCs w:val="21"/>
          <w:rtl w:val="0"/>
        </w:rPr>
        <w:t xml:space="preserve"> before proceeding with the import on your production cloud site. This way, you can anticipate the issues that you may encounter during migration and resolve them in advance.</w:t>
      </w:r>
      <w:r w:rsidDel="00000000" w:rsidR="00000000" w:rsidRPr="00000000">
        <w:rPr>
          <w:rtl w:val="0"/>
        </w:rPr>
      </w:r>
    </w:p>
    <w:p w:rsidR="00000000" w:rsidDel="00000000" w:rsidP="00000000" w:rsidRDefault="00000000" w:rsidRPr="00000000" w14:paraId="00000037">
      <w:pPr>
        <w:rPr>
          <w:color w:val="434343"/>
        </w:rPr>
      </w:pPr>
      <w:r w:rsidDel="00000000" w:rsidR="00000000" w:rsidRPr="00000000">
        <w:rPr>
          <w:rtl w:val="0"/>
        </w:rPr>
      </w:r>
    </w:p>
    <w:p w:rsidR="00000000" w:rsidDel="00000000" w:rsidP="00000000" w:rsidRDefault="00000000" w:rsidRPr="00000000" w14:paraId="00000038">
      <w:pPr>
        <w:pStyle w:val="Heading2"/>
        <w:rPr>
          <w:color w:val="434343"/>
          <w:sz w:val="30"/>
          <w:szCs w:val="30"/>
        </w:rPr>
      </w:pPr>
      <w:bookmarkStart w:colFirst="0" w:colLast="0" w:name="_heading=h.17dp8vu" w:id="10"/>
      <w:bookmarkEnd w:id="10"/>
      <w:r w:rsidDel="00000000" w:rsidR="00000000" w:rsidRPr="00000000">
        <w:rPr>
          <w:b w:val="1"/>
          <w:color w:val="434343"/>
          <w:rtl w:val="0"/>
        </w:rPr>
        <w:t xml:space="preserve">Migration Wizard for “Issues”: </w:t>
      </w:r>
      <w:r w:rsidDel="00000000" w:rsidR="00000000" w:rsidRPr="00000000">
        <w:rPr>
          <w:color w:val="434343"/>
          <w:sz w:val="30"/>
          <w:szCs w:val="30"/>
          <w:rtl w:val="0"/>
        </w:rPr>
        <w:t xml:space="preserve"> Import to Jira Server and use the Jira Cloud Migration Assistant</w:t>
      </w:r>
    </w:p>
    <w:p w:rsidR="00000000" w:rsidDel="00000000" w:rsidP="00000000" w:rsidRDefault="00000000" w:rsidRPr="00000000" w14:paraId="00000039">
      <w:pPr>
        <w:ind w:left="720" w:firstLine="0"/>
        <w:rPr>
          <w:b w:val="1"/>
          <w:color w:val="434343"/>
        </w:rPr>
      </w:pPr>
      <w:r w:rsidDel="00000000" w:rsidR="00000000" w:rsidRPr="00000000">
        <w:rPr>
          <w:b w:val="1"/>
          <w:color w:val="434343"/>
          <w:rtl w:val="0"/>
        </w:rPr>
        <w:t xml:space="preserve">Two Jira Cloud sites: Jira Cloud A and Jira Cloud B. You want to move all or some issues from Jira Cloud B into Jira Cloud A (your target site) so you have a single, consolidated cloud site. To complete this process you’ll need to:</w:t>
      </w:r>
    </w:p>
    <w:p w:rsidR="00000000" w:rsidDel="00000000" w:rsidP="00000000" w:rsidRDefault="00000000" w:rsidRPr="00000000" w14:paraId="0000003A">
      <w:pPr>
        <w:pBdr>
          <w:top w:color="000000" w:space="0" w:sz="0" w:val="none"/>
          <w:left w:color="000000" w:space="0" w:sz="0" w:val="none"/>
          <w:bottom w:color="000000" w:space="0" w:sz="0" w:val="none"/>
          <w:right w:color="000000" w:space="0" w:sz="0" w:val="none"/>
          <w:between w:color="000000" w:space="0" w:sz="0" w:val="none"/>
        </w:pBdr>
        <w:shd w:fill="ffffff" w:val="clear"/>
        <w:spacing w:before="160" w:lineRule="auto"/>
        <w:ind w:left="1440" w:firstLine="0"/>
        <w:rPr>
          <w:b w:val="1"/>
          <w:color w:val="434343"/>
        </w:rPr>
      </w:pPr>
      <w:r w:rsidDel="00000000" w:rsidR="00000000" w:rsidRPr="00000000">
        <w:rPr>
          <w:color w:val="434343"/>
          <w:rtl w:val="0"/>
        </w:rPr>
        <w:t xml:space="preserve">Set up a Jira Server site, import a backup your cloud data from your first site, and then use the </w:t>
      </w:r>
      <w:hyperlink r:id="rId29">
        <w:r w:rsidDel="00000000" w:rsidR="00000000" w:rsidRPr="00000000">
          <w:rPr>
            <w:color w:val="434343"/>
            <w:u w:val="single"/>
            <w:rtl w:val="0"/>
          </w:rPr>
          <w:t xml:space="preserve">Jira Cloud Migration Assistant</w:t>
        </w:r>
      </w:hyperlink>
      <w:r w:rsidDel="00000000" w:rsidR="00000000" w:rsidRPr="00000000">
        <w:rPr>
          <w:color w:val="434343"/>
          <w:rtl w:val="0"/>
        </w:rPr>
        <w:t xml:space="preserve"> to move your data into the target cloud site. </w:t>
      </w:r>
      <w:r w:rsidDel="00000000" w:rsidR="00000000" w:rsidRPr="00000000">
        <w:rPr>
          <w:b w:val="1"/>
          <w:color w:val="434343"/>
          <w:rtl w:val="0"/>
        </w:rPr>
        <w:t xml:space="preserve">This is the simplest approach to maintain your setup and configuration and only requires downtime for one of your cloud sites.</w:t>
      </w:r>
    </w:p>
    <w:p w:rsidR="00000000" w:rsidDel="00000000" w:rsidP="00000000" w:rsidRDefault="00000000" w:rsidRPr="00000000" w14:paraId="0000003B">
      <w:pPr>
        <w:numPr>
          <w:ilvl w:val="2"/>
          <w:numId w:val="6"/>
        </w:numPr>
        <w:pBdr>
          <w:top w:color="000000" w:space="0" w:sz="0" w:val="none"/>
          <w:left w:color="000000" w:space="0" w:sz="0" w:val="none"/>
          <w:bottom w:color="000000" w:space="0" w:sz="0" w:val="none"/>
          <w:right w:color="000000" w:space="0" w:sz="0" w:val="none"/>
          <w:between w:color="000000" w:space="0" w:sz="0" w:val="none"/>
        </w:pBdr>
        <w:shd w:fill="ffffff" w:val="clear"/>
        <w:spacing w:after="0" w:before="360" w:lineRule="auto"/>
        <w:ind w:left="2160" w:hanging="360"/>
        <w:rPr>
          <w:rFonts w:ascii="Roboto" w:cs="Roboto" w:eastAsia="Roboto" w:hAnsi="Roboto"/>
          <w:color w:val="434343"/>
          <w:sz w:val="21"/>
          <w:szCs w:val="21"/>
        </w:rPr>
      </w:pPr>
      <w:hyperlink r:id="rId30">
        <w:r w:rsidDel="00000000" w:rsidR="00000000" w:rsidRPr="00000000">
          <w:rPr>
            <w:rFonts w:ascii="Roboto" w:cs="Roboto" w:eastAsia="Roboto" w:hAnsi="Roboto"/>
            <w:color w:val="434343"/>
            <w:sz w:val="21"/>
            <w:szCs w:val="21"/>
            <w:rtl w:val="0"/>
          </w:rPr>
          <w:t xml:space="preserve">Install the latest version of Jira Server</w:t>
        </w:r>
      </w:hyperlink>
      <w:r w:rsidDel="00000000" w:rsidR="00000000" w:rsidRPr="00000000">
        <w:rPr>
          <w:rFonts w:ascii="Roboto" w:cs="Roboto" w:eastAsia="Roboto" w:hAnsi="Roboto"/>
          <w:color w:val="434343"/>
          <w:sz w:val="21"/>
          <w:szCs w:val="21"/>
          <w:rtl w:val="0"/>
        </w:rPr>
        <w:t xml:space="preserve">. You can do this using a </w:t>
      </w:r>
      <w:hyperlink r:id="rId31">
        <w:r w:rsidDel="00000000" w:rsidR="00000000" w:rsidRPr="00000000">
          <w:rPr>
            <w:rFonts w:ascii="Roboto" w:cs="Roboto" w:eastAsia="Roboto" w:hAnsi="Roboto"/>
            <w:color w:val="434343"/>
            <w:sz w:val="21"/>
            <w:szCs w:val="21"/>
            <w:rtl w:val="0"/>
          </w:rPr>
          <w:t xml:space="preserve">free evaluation license</w:t>
        </w:r>
      </w:hyperlink>
      <w:r w:rsidDel="00000000" w:rsidR="00000000" w:rsidRPr="00000000">
        <w:rPr>
          <w:rFonts w:ascii="Roboto" w:cs="Roboto" w:eastAsia="Roboto" w:hAnsi="Roboto"/>
          <w:color w:val="434343"/>
          <w:sz w:val="21"/>
          <w:szCs w:val="21"/>
          <w:rtl w:val="0"/>
        </w:rPr>
        <w:t xml:space="preserve">. </w:t>
      </w:r>
    </w:p>
    <w:p w:rsidR="00000000" w:rsidDel="00000000" w:rsidP="00000000" w:rsidRDefault="00000000" w:rsidRPr="00000000" w14:paraId="0000003C">
      <w:pPr>
        <w:numPr>
          <w:ilvl w:val="2"/>
          <w:numId w:val="6"/>
        </w:numPr>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Rule="auto"/>
        <w:ind w:left="2160" w:hanging="360"/>
        <w:rPr>
          <w:rFonts w:ascii="Roboto" w:cs="Roboto" w:eastAsia="Roboto" w:hAnsi="Roboto"/>
          <w:color w:val="434343"/>
          <w:sz w:val="21"/>
          <w:szCs w:val="21"/>
        </w:rPr>
      </w:pPr>
      <w:hyperlink r:id="rId32">
        <w:r w:rsidDel="00000000" w:rsidR="00000000" w:rsidRPr="00000000">
          <w:rPr>
            <w:rFonts w:ascii="Roboto" w:cs="Roboto" w:eastAsia="Roboto" w:hAnsi="Roboto"/>
            <w:color w:val="434343"/>
            <w:sz w:val="21"/>
            <w:szCs w:val="21"/>
            <w:rtl w:val="0"/>
          </w:rPr>
          <w:t xml:space="preserve">Create a backup</w:t>
        </w:r>
      </w:hyperlink>
      <w:r w:rsidDel="00000000" w:rsidR="00000000" w:rsidRPr="00000000">
        <w:rPr>
          <w:rFonts w:ascii="Roboto" w:cs="Roboto" w:eastAsia="Roboto" w:hAnsi="Roboto"/>
          <w:color w:val="434343"/>
          <w:sz w:val="21"/>
          <w:szCs w:val="21"/>
          <w:rtl w:val="0"/>
        </w:rPr>
        <w:t xml:space="preserve"> for Jira Cloud B. This will contain the users and projects you'd like to import to Jira Cloud A.</w:t>
      </w:r>
    </w:p>
    <w:p w:rsidR="00000000" w:rsidDel="00000000" w:rsidP="00000000" w:rsidRDefault="00000000" w:rsidRPr="00000000" w14:paraId="0000003D">
      <w:pPr>
        <w:numPr>
          <w:ilvl w:val="2"/>
          <w:numId w:val="6"/>
        </w:numPr>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Rule="auto"/>
        <w:ind w:left="2160" w:hanging="360"/>
        <w:rPr>
          <w:rFonts w:ascii="Roboto" w:cs="Roboto" w:eastAsia="Roboto" w:hAnsi="Roboto"/>
          <w:color w:val="434343"/>
          <w:sz w:val="21"/>
          <w:szCs w:val="21"/>
        </w:rPr>
      </w:pPr>
      <w:r w:rsidDel="00000000" w:rsidR="00000000" w:rsidRPr="00000000">
        <w:rPr>
          <w:rFonts w:ascii="Roboto" w:cs="Roboto" w:eastAsia="Roboto" w:hAnsi="Roboto"/>
          <w:color w:val="434343"/>
          <w:sz w:val="21"/>
          <w:szCs w:val="21"/>
          <w:rtl w:val="0"/>
        </w:rPr>
        <w:t xml:space="preserve">Next, </w:t>
      </w:r>
      <w:hyperlink r:id="rId33">
        <w:r w:rsidDel="00000000" w:rsidR="00000000" w:rsidRPr="00000000">
          <w:rPr>
            <w:rFonts w:ascii="Roboto" w:cs="Roboto" w:eastAsia="Roboto" w:hAnsi="Roboto"/>
            <w:color w:val="434343"/>
            <w:sz w:val="21"/>
            <w:szCs w:val="21"/>
            <w:rtl w:val="0"/>
          </w:rPr>
          <w:t xml:space="preserve">import your data</w:t>
        </w:r>
      </w:hyperlink>
      <w:r w:rsidDel="00000000" w:rsidR="00000000" w:rsidRPr="00000000">
        <w:rPr>
          <w:rFonts w:ascii="Roboto" w:cs="Roboto" w:eastAsia="Roboto" w:hAnsi="Roboto"/>
          <w:color w:val="434343"/>
          <w:sz w:val="21"/>
          <w:szCs w:val="21"/>
          <w:rtl w:val="0"/>
        </w:rPr>
        <w:t xml:space="preserve"> from Jira Cloud B to Jira Server.</w:t>
      </w:r>
    </w:p>
    <w:p w:rsidR="00000000" w:rsidDel="00000000" w:rsidP="00000000" w:rsidRDefault="00000000" w:rsidRPr="00000000" w14:paraId="0000003E">
      <w:pPr>
        <w:numPr>
          <w:ilvl w:val="2"/>
          <w:numId w:val="6"/>
        </w:numPr>
        <w:pBdr>
          <w:top w:color="000000" w:space="0" w:sz="0" w:val="none"/>
          <w:left w:color="000000" w:space="0" w:sz="0" w:val="none"/>
          <w:bottom w:color="000000" w:space="0" w:sz="0" w:val="none"/>
          <w:right w:color="000000" w:space="0" w:sz="0" w:val="none"/>
          <w:between w:color="000000" w:space="0" w:sz="0" w:val="none"/>
        </w:pBdr>
        <w:shd w:fill="ffffff" w:val="clear"/>
        <w:spacing w:before="0" w:lineRule="auto"/>
        <w:ind w:left="2160" w:hanging="360"/>
        <w:rPr>
          <w:rFonts w:ascii="Roboto" w:cs="Roboto" w:eastAsia="Roboto" w:hAnsi="Roboto"/>
          <w:color w:val="434343"/>
          <w:sz w:val="21"/>
          <w:szCs w:val="21"/>
        </w:rPr>
      </w:pPr>
      <w:r w:rsidDel="00000000" w:rsidR="00000000" w:rsidRPr="00000000">
        <w:rPr>
          <w:rFonts w:ascii="Roboto" w:cs="Roboto" w:eastAsia="Roboto" w:hAnsi="Roboto"/>
          <w:color w:val="434343"/>
          <w:sz w:val="21"/>
          <w:szCs w:val="21"/>
          <w:rtl w:val="0"/>
        </w:rPr>
        <w:t xml:space="preserve">Use the </w:t>
      </w:r>
      <w:hyperlink r:id="rId34">
        <w:r w:rsidDel="00000000" w:rsidR="00000000" w:rsidRPr="00000000">
          <w:rPr>
            <w:rFonts w:ascii="Roboto" w:cs="Roboto" w:eastAsia="Roboto" w:hAnsi="Roboto"/>
            <w:color w:val="434343"/>
            <w:sz w:val="21"/>
            <w:szCs w:val="21"/>
            <w:rtl w:val="0"/>
          </w:rPr>
          <w:t xml:space="preserve">Jira Cloud Migration Assistant</w:t>
        </w:r>
      </w:hyperlink>
      <w:r w:rsidDel="00000000" w:rsidR="00000000" w:rsidRPr="00000000">
        <w:rPr>
          <w:rFonts w:ascii="Roboto" w:cs="Roboto" w:eastAsia="Roboto" w:hAnsi="Roboto"/>
          <w:color w:val="434343"/>
          <w:sz w:val="21"/>
          <w:szCs w:val="21"/>
          <w:rtl w:val="0"/>
        </w:rPr>
        <w:t xml:space="preserve"> to move and merge your projects from Jira Server into Jira Cloud A</w:t>
      </w:r>
    </w:p>
    <w:p w:rsidR="00000000" w:rsidDel="00000000" w:rsidP="00000000" w:rsidRDefault="00000000" w:rsidRPr="00000000" w14:paraId="0000003F">
      <w:pPr>
        <w:pStyle w:val="Heading4"/>
        <w:keepNext w:val="0"/>
        <w:keepLines w:val="0"/>
        <w:pBdr>
          <w:top w:color="000000" w:space="0" w:sz="0" w:val="none"/>
          <w:left w:color="000000" w:space="0" w:sz="0" w:val="none"/>
          <w:bottom w:color="000000" w:space="0" w:sz="0" w:val="none"/>
          <w:right w:color="000000" w:space="0" w:sz="0" w:val="none"/>
          <w:between w:color="000000" w:space="0" w:sz="0" w:val="none"/>
        </w:pBdr>
        <w:shd w:fill="ffffff" w:val="clear"/>
        <w:spacing w:after="0" w:before="460" w:line="360" w:lineRule="auto"/>
        <w:ind w:left="720" w:firstLine="0"/>
        <w:rPr>
          <w:color w:val="434343"/>
        </w:rPr>
      </w:pPr>
      <w:bookmarkStart w:colFirst="0" w:colLast="0" w:name="_heading=h.3rdcrjn" w:id="11"/>
      <w:bookmarkEnd w:id="11"/>
      <w:r w:rsidDel="00000000" w:rsidR="00000000" w:rsidRPr="00000000">
        <w:rPr>
          <w:color w:val="434343"/>
          <w:rtl w:val="0"/>
        </w:rPr>
        <w:t xml:space="preserve">Limits to this approach</w:t>
      </w:r>
    </w:p>
    <w:p w:rsidR="00000000" w:rsidDel="00000000" w:rsidP="00000000" w:rsidRDefault="00000000" w:rsidRPr="00000000" w14:paraId="00000040">
      <w:pPr>
        <w:numPr>
          <w:ilvl w:val="0"/>
          <w:numId w:val="5"/>
        </w:numPr>
        <w:pBdr>
          <w:top w:color="000000" w:space="0" w:sz="0" w:val="none"/>
          <w:left w:color="000000" w:space="0" w:sz="0" w:val="none"/>
          <w:bottom w:color="000000" w:space="0" w:sz="0" w:val="none"/>
          <w:right w:color="000000" w:space="0" w:sz="0" w:val="none"/>
          <w:between w:color="000000" w:space="0" w:sz="0" w:val="none"/>
        </w:pBdr>
        <w:shd w:fill="ffffff" w:val="clear"/>
        <w:spacing w:after="0" w:before="360" w:lineRule="auto"/>
        <w:ind w:left="1440" w:hanging="360"/>
        <w:rPr>
          <w:color w:val="434343"/>
        </w:rPr>
      </w:pPr>
      <w:r w:rsidDel="00000000" w:rsidR="00000000" w:rsidRPr="00000000">
        <w:rPr>
          <w:rFonts w:ascii="Roboto" w:cs="Roboto" w:eastAsia="Roboto" w:hAnsi="Roboto"/>
          <w:color w:val="434343"/>
          <w:sz w:val="21"/>
          <w:szCs w:val="21"/>
          <w:rtl w:val="0"/>
        </w:rPr>
        <w:t xml:space="preserve">App data will not be migrated. </w:t>
      </w:r>
      <w:r w:rsidDel="00000000" w:rsidR="00000000" w:rsidRPr="00000000">
        <w:rPr>
          <w:rtl w:val="0"/>
        </w:rPr>
      </w:r>
    </w:p>
    <w:p w:rsidR="00000000" w:rsidDel="00000000" w:rsidP="00000000" w:rsidRDefault="00000000" w:rsidRPr="00000000" w14:paraId="00000041">
      <w:pPr>
        <w:numPr>
          <w:ilvl w:val="0"/>
          <w:numId w:val="5"/>
        </w:numPr>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Rule="auto"/>
        <w:ind w:left="1440" w:hanging="360"/>
        <w:rPr>
          <w:color w:val="434343"/>
        </w:rPr>
      </w:pPr>
      <w:r w:rsidDel="00000000" w:rsidR="00000000" w:rsidRPr="00000000">
        <w:rPr>
          <w:rFonts w:ascii="Roboto" w:cs="Roboto" w:eastAsia="Roboto" w:hAnsi="Roboto"/>
          <w:color w:val="434343"/>
          <w:sz w:val="21"/>
          <w:szCs w:val="21"/>
          <w:rtl w:val="0"/>
        </w:rPr>
        <w:t xml:space="preserve">Jira Service Desk is not supported.</w:t>
      </w:r>
      <w:r w:rsidDel="00000000" w:rsidR="00000000" w:rsidRPr="00000000">
        <w:rPr>
          <w:rtl w:val="0"/>
        </w:rPr>
      </w:r>
    </w:p>
    <w:p w:rsidR="00000000" w:rsidDel="00000000" w:rsidP="00000000" w:rsidRDefault="00000000" w:rsidRPr="00000000" w14:paraId="00000042">
      <w:pPr>
        <w:numPr>
          <w:ilvl w:val="0"/>
          <w:numId w:val="5"/>
        </w:numPr>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Rule="auto"/>
        <w:ind w:left="1440" w:hanging="360"/>
        <w:rPr>
          <w:color w:val="434343"/>
        </w:rPr>
      </w:pPr>
      <w:r w:rsidDel="00000000" w:rsidR="00000000" w:rsidRPr="00000000">
        <w:rPr>
          <w:rFonts w:ascii="Roboto" w:cs="Roboto" w:eastAsia="Roboto" w:hAnsi="Roboto"/>
          <w:color w:val="434343"/>
          <w:sz w:val="21"/>
          <w:szCs w:val="21"/>
          <w:rtl w:val="0"/>
        </w:rPr>
        <w:t xml:space="preserve">Some fields or configuration may not be supported. Check the list of </w:t>
      </w:r>
      <w:hyperlink r:id="rId35">
        <w:r w:rsidDel="00000000" w:rsidR="00000000" w:rsidRPr="00000000">
          <w:rPr>
            <w:rFonts w:ascii="Roboto" w:cs="Roboto" w:eastAsia="Roboto" w:hAnsi="Roboto"/>
            <w:color w:val="434343"/>
            <w:sz w:val="21"/>
            <w:szCs w:val="21"/>
            <w:rtl w:val="0"/>
          </w:rPr>
          <w:t xml:space="preserve">what is migrated with the Jira Cloud Migration Assistant</w:t>
        </w:r>
      </w:hyperlink>
      <w:r w:rsidDel="00000000" w:rsidR="00000000" w:rsidRPr="00000000">
        <w:rPr>
          <w:rFonts w:ascii="Roboto" w:cs="Roboto" w:eastAsia="Roboto" w:hAnsi="Roboto"/>
          <w:color w:val="434343"/>
          <w:sz w:val="21"/>
          <w:szCs w:val="21"/>
          <w:rtl w:val="0"/>
        </w:rPr>
        <w:t xml:space="preserve"> before choosing this method.</w:t>
      </w:r>
      <w:r w:rsidDel="00000000" w:rsidR="00000000" w:rsidRPr="00000000">
        <w:rPr>
          <w:rtl w:val="0"/>
        </w:rPr>
      </w:r>
    </w:p>
    <w:p w:rsidR="00000000" w:rsidDel="00000000" w:rsidP="00000000" w:rsidRDefault="00000000" w:rsidRPr="00000000" w14:paraId="00000043">
      <w:pPr>
        <w:numPr>
          <w:ilvl w:val="0"/>
          <w:numId w:val="5"/>
        </w:numPr>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Rule="auto"/>
        <w:ind w:left="1440" w:hanging="360"/>
        <w:rPr>
          <w:color w:val="434343"/>
        </w:rPr>
      </w:pPr>
      <w:r w:rsidDel="00000000" w:rsidR="00000000" w:rsidRPr="00000000">
        <w:rPr>
          <w:rFonts w:ascii="Roboto" w:cs="Roboto" w:eastAsia="Roboto" w:hAnsi="Roboto"/>
          <w:color w:val="434343"/>
          <w:sz w:val="21"/>
          <w:szCs w:val="21"/>
          <w:rtl w:val="0"/>
        </w:rPr>
        <w:t xml:space="preserve">Requires knowledge of how to install and set up a server application.</w:t>
      </w:r>
      <w:r w:rsidDel="00000000" w:rsidR="00000000" w:rsidRPr="00000000">
        <w:rPr>
          <w:rtl w:val="0"/>
        </w:rPr>
      </w:r>
    </w:p>
    <w:p w:rsidR="00000000" w:rsidDel="00000000" w:rsidP="00000000" w:rsidRDefault="00000000" w:rsidRPr="00000000" w14:paraId="00000044">
      <w:pPr>
        <w:numPr>
          <w:ilvl w:val="0"/>
          <w:numId w:val="5"/>
        </w:numPr>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Rule="auto"/>
        <w:ind w:left="1440" w:hanging="360"/>
        <w:rPr>
          <w:color w:val="434343"/>
        </w:rPr>
      </w:pPr>
      <w:r w:rsidDel="00000000" w:rsidR="00000000" w:rsidRPr="00000000">
        <w:rPr>
          <w:rFonts w:ascii="Roboto" w:cs="Roboto" w:eastAsia="Roboto" w:hAnsi="Roboto"/>
          <w:color w:val="434343"/>
          <w:sz w:val="21"/>
          <w:szCs w:val="21"/>
          <w:rtl w:val="0"/>
        </w:rPr>
        <w:t xml:space="preserve">We strongly encourage performing a dry-run of the import and doing User Acceptance Testing on a </w:t>
      </w:r>
      <w:hyperlink r:id="rId36">
        <w:r w:rsidDel="00000000" w:rsidR="00000000" w:rsidRPr="00000000">
          <w:rPr>
            <w:rFonts w:ascii="Roboto" w:cs="Roboto" w:eastAsia="Roboto" w:hAnsi="Roboto"/>
            <w:color w:val="434343"/>
            <w:sz w:val="21"/>
            <w:szCs w:val="21"/>
            <w:rtl w:val="0"/>
          </w:rPr>
          <w:t xml:space="preserve">test cloud site</w:t>
        </w:r>
      </w:hyperlink>
      <w:r w:rsidDel="00000000" w:rsidR="00000000" w:rsidRPr="00000000">
        <w:rPr>
          <w:rFonts w:ascii="Roboto" w:cs="Roboto" w:eastAsia="Roboto" w:hAnsi="Roboto"/>
          <w:color w:val="434343"/>
          <w:sz w:val="21"/>
          <w:szCs w:val="21"/>
          <w:rtl w:val="0"/>
        </w:rPr>
        <w:t xml:space="preserve"> (which can be created using a free trial) before proceeding with the import on your production cloud site.</w:t>
      </w:r>
      <w:r w:rsidDel="00000000" w:rsidR="00000000" w:rsidRPr="00000000">
        <w:rPr>
          <w:rtl w:val="0"/>
        </w:rPr>
      </w:r>
    </w:p>
    <w:p w:rsidR="00000000" w:rsidDel="00000000" w:rsidP="00000000" w:rsidRDefault="00000000" w:rsidRPr="00000000" w14:paraId="00000045">
      <w:pPr>
        <w:pStyle w:val="Heading2"/>
        <w:numPr>
          <w:ilvl w:val="0"/>
          <w:numId w:val="1"/>
        </w:numPr>
        <w:shd w:fill="ffffff" w:val="clear"/>
        <w:spacing w:after="0" w:before="0" w:lineRule="auto"/>
        <w:ind w:left="2160" w:hanging="360"/>
        <w:rPr>
          <w:color w:val="434343"/>
        </w:rPr>
      </w:pPr>
      <w:bookmarkStart w:colFirst="0" w:colLast="0" w:name="_heading=h.26in1rg" w:id="12"/>
      <w:bookmarkEnd w:id="12"/>
      <w:r w:rsidDel="00000000" w:rsidR="00000000" w:rsidRPr="00000000">
        <w:rPr>
          <w:rtl w:val="0"/>
        </w:rPr>
      </w:r>
    </w:p>
    <w:p w:rsidR="00000000" w:rsidDel="00000000" w:rsidP="00000000" w:rsidRDefault="00000000" w:rsidRPr="00000000" w14:paraId="00000046">
      <w:pPr>
        <w:pStyle w:val="Heading2"/>
        <w:rPr>
          <w:color w:val="434343"/>
        </w:rPr>
      </w:pPr>
      <w:bookmarkStart w:colFirst="0" w:colLast="0" w:name="_heading=h.lnxbz9" w:id="13"/>
      <w:bookmarkEnd w:id="13"/>
      <w:r w:rsidDel="00000000" w:rsidR="00000000" w:rsidRPr="00000000">
        <w:rPr>
          <w:b w:val="1"/>
          <w:color w:val="434343"/>
          <w:rtl w:val="0"/>
        </w:rPr>
        <w:t xml:space="preserve">Not Recommended: </w:t>
      </w:r>
      <w:r w:rsidDel="00000000" w:rsidR="00000000" w:rsidRPr="00000000">
        <w:rPr>
          <w:color w:val="434343"/>
          <w:sz w:val="30"/>
          <w:szCs w:val="30"/>
          <w:rtl w:val="0"/>
        </w:rPr>
        <w:t xml:space="preserve"> Import issues through CSV</w:t>
      </w:r>
      <w:r w:rsidDel="00000000" w:rsidR="00000000" w:rsidRPr="00000000">
        <w:rPr>
          <w:rtl w:val="0"/>
        </w:rPr>
      </w:r>
    </w:p>
    <w:p w:rsidR="00000000" w:rsidDel="00000000" w:rsidP="00000000" w:rsidRDefault="00000000" w:rsidRPr="00000000" w14:paraId="00000047">
      <w:pPr>
        <w:pBdr>
          <w:top w:color="000000" w:space="0" w:sz="0" w:val="none"/>
          <w:left w:color="000000" w:space="0" w:sz="0" w:val="none"/>
          <w:bottom w:color="000000" w:space="0" w:sz="0" w:val="none"/>
          <w:right w:color="000000" w:space="0" w:sz="0" w:val="none"/>
          <w:between w:color="000000" w:space="0" w:sz="0" w:val="none"/>
        </w:pBdr>
        <w:shd w:fill="ffffff" w:val="clear"/>
        <w:spacing w:before="180" w:lineRule="auto"/>
        <w:ind w:left="720" w:firstLine="0"/>
        <w:rPr>
          <w:rFonts w:ascii="Roboto" w:cs="Roboto" w:eastAsia="Roboto" w:hAnsi="Roboto"/>
          <w:b w:val="1"/>
          <w:color w:val="434343"/>
          <w:sz w:val="21"/>
          <w:szCs w:val="21"/>
        </w:rPr>
      </w:pPr>
      <w:r w:rsidDel="00000000" w:rsidR="00000000" w:rsidRPr="00000000">
        <w:rPr>
          <w:b w:val="1"/>
          <w:color w:val="434343"/>
          <w:rtl w:val="0"/>
        </w:rPr>
        <w:t xml:space="preserve">Two Jira Cloud sites: </w:t>
      </w:r>
      <w:r w:rsidDel="00000000" w:rsidR="00000000" w:rsidRPr="00000000">
        <w:rPr>
          <w:rFonts w:ascii="Roboto" w:cs="Roboto" w:eastAsia="Roboto" w:hAnsi="Roboto"/>
          <w:b w:val="1"/>
          <w:color w:val="434343"/>
          <w:sz w:val="21"/>
          <w:szCs w:val="21"/>
          <w:rtl w:val="0"/>
        </w:rPr>
        <w:t xml:space="preserve">Jira Cloud A</w:t>
      </w:r>
      <w:r w:rsidDel="00000000" w:rsidR="00000000" w:rsidRPr="00000000">
        <w:rPr>
          <w:rFonts w:ascii="Roboto" w:cs="Roboto" w:eastAsia="Roboto" w:hAnsi="Roboto"/>
          <w:color w:val="434343"/>
          <w:sz w:val="21"/>
          <w:szCs w:val="21"/>
          <w:rtl w:val="0"/>
        </w:rPr>
        <w:t xml:space="preserve"> and </w:t>
      </w:r>
      <w:r w:rsidDel="00000000" w:rsidR="00000000" w:rsidRPr="00000000">
        <w:rPr>
          <w:rFonts w:ascii="Roboto" w:cs="Roboto" w:eastAsia="Roboto" w:hAnsi="Roboto"/>
          <w:b w:val="1"/>
          <w:color w:val="434343"/>
          <w:sz w:val="21"/>
          <w:szCs w:val="21"/>
          <w:rtl w:val="0"/>
        </w:rPr>
        <w:t xml:space="preserve">Jira Cloud B. You want to move all or some issues from Jira Cloud B into Jira Cloud A so you have a single, consolidated cloud site. The basic outline of this process is:</w:t>
      </w:r>
    </w:p>
    <w:p w:rsidR="00000000" w:rsidDel="00000000" w:rsidP="00000000" w:rsidRDefault="00000000" w:rsidRPr="00000000" w14:paraId="00000048">
      <w:pPr>
        <w:numPr>
          <w:ilvl w:val="0"/>
          <w:numId w:val="9"/>
        </w:numPr>
        <w:shd w:fill="ffffff" w:val="clear"/>
        <w:spacing w:after="0" w:before="360" w:lineRule="auto"/>
        <w:ind w:left="1440" w:hanging="360"/>
        <w:rPr>
          <w:color w:val="434343"/>
        </w:rPr>
      </w:pPr>
      <w:r w:rsidDel="00000000" w:rsidR="00000000" w:rsidRPr="00000000">
        <w:rPr>
          <w:rFonts w:ascii="Roboto" w:cs="Roboto" w:eastAsia="Roboto" w:hAnsi="Roboto"/>
          <w:color w:val="434343"/>
          <w:sz w:val="21"/>
          <w:szCs w:val="21"/>
          <w:rtl w:val="0"/>
        </w:rPr>
        <w:t xml:space="preserve">Search for all the issues in the required project(s) in Jira Cloud B, and </w:t>
      </w:r>
      <w:hyperlink r:id="rId37">
        <w:r w:rsidDel="00000000" w:rsidR="00000000" w:rsidRPr="00000000">
          <w:rPr>
            <w:rFonts w:ascii="Roboto" w:cs="Roboto" w:eastAsia="Roboto" w:hAnsi="Roboto"/>
            <w:color w:val="434343"/>
            <w:sz w:val="21"/>
            <w:szCs w:val="21"/>
            <w:rtl w:val="0"/>
          </w:rPr>
          <w:t xml:space="preserve">export them as CSV</w:t>
        </w:r>
      </w:hyperlink>
      <w:r w:rsidDel="00000000" w:rsidR="00000000" w:rsidRPr="00000000">
        <w:rPr>
          <w:rFonts w:ascii="Roboto" w:cs="Roboto" w:eastAsia="Roboto" w:hAnsi="Roboto"/>
          <w:color w:val="434343"/>
          <w:sz w:val="21"/>
          <w:szCs w:val="21"/>
          <w:rtl w:val="0"/>
        </w:rPr>
        <w:t xml:space="preserve">.</w:t>
      </w:r>
      <w:r w:rsidDel="00000000" w:rsidR="00000000" w:rsidRPr="00000000">
        <w:rPr>
          <w:rtl w:val="0"/>
        </w:rPr>
      </w:r>
    </w:p>
    <w:p w:rsidR="00000000" w:rsidDel="00000000" w:rsidP="00000000" w:rsidRDefault="00000000" w:rsidRPr="00000000" w14:paraId="00000049">
      <w:pPr>
        <w:numPr>
          <w:ilvl w:val="0"/>
          <w:numId w:val="9"/>
        </w:numPr>
        <w:shd w:fill="ffffff" w:val="clear"/>
        <w:spacing w:after="0" w:before="0" w:lineRule="auto"/>
        <w:ind w:left="1440" w:hanging="360"/>
        <w:rPr>
          <w:color w:val="434343"/>
        </w:rPr>
      </w:pPr>
      <w:r w:rsidDel="00000000" w:rsidR="00000000" w:rsidRPr="00000000">
        <w:rPr>
          <w:rFonts w:ascii="Roboto" w:cs="Roboto" w:eastAsia="Roboto" w:hAnsi="Roboto"/>
          <w:color w:val="434343"/>
          <w:sz w:val="21"/>
          <w:szCs w:val="21"/>
          <w:rtl w:val="0"/>
        </w:rPr>
        <w:t xml:space="preserve">Create the projects as empty in your Jira Cloud A site.</w:t>
      </w:r>
      <w:r w:rsidDel="00000000" w:rsidR="00000000" w:rsidRPr="00000000">
        <w:rPr>
          <w:rtl w:val="0"/>
        </w:rPr>
      </w:r>
    </w:p>
    <w:p w:rsidR="00000000" w:rsidDel="00000000" w:rsidP="00000000" w:rsidRDefault="00000000" w:rsidRPr="00000000" w14:paraId="0000004A">
      <w:pPr>
        <w:numPr>
          <w:ilvl w:val="0"/>
          <w:numId w:val="9"/>
        </w:numPr>
        <w:shd w:fill="ffffff" w:val="clear"/>
        <w:spacing w:after="0" w:before="0" w:lineRule="auto"/>
        <w:ind w:left="1440" w:hanging="360"/>
        <w:rPr>
          <w:color w:val="434343"/>
        </w:rPr>
      </w:pPr>
      <w:hyperlink r:id="rId38">
        <w:r w:rsidDel="00000000" w:rsidR="00000000" w:rsidRPr="00000000">
          <w:rPr>
            <w:rFonts w:ascii="Roboto" w:cs="Roboto" w:eastAsia="Roboto" w:hAnsi="Roboto"/>
            <w:color w:val="434343"/>
            <w:sz w:val="21"/>
            <w:szCs w:val="21"/>
            <w:rtl w:val="0"/>
          </w:rPr>
          <w:t xml:space="preserve">Import the CSV file</w:t>
        </w:r>
      </w:hyperlink>
      <w:r w:rsidDel="00000000" w:rsidR="00000000" w:rsidRPr="00000000">
        <w:rPr>
          <w:rFonts w:ascii="Roboto" w:cs="Roboto" w:eastAsia="Roboto" w:hAnsi="Roboto"/>
          <w:color w:val="434343"/>
          <w:sz w:val="21"/>
          <w:szCs w:val="21"/>
          <w:rtl w:val="0"/>
        </w:rPr>
        <w:t xml:space="preserve"> to the project(s) in your Jira Cloud A site.</w:t>
      </w:r>
      <w:r w:rsidDel="00000000" w:rsidR="00000000" w:rsidRPr="00000000">
        <w:rPr>
          <w:rtl w:val="0"/>
        </w:rPr>
      </w:r>
    </w:p>
    <w:p w:rsidR="00000000" w:rsidDel="00000000" w:rsidP="00000000" w:rsidRDefault="00000000" w:rsidRPr="00000000" w14:paraId="0000004B">
      <w:pPr>
        <w:numPr>
          <w:ilvl w:val="0"/>
          <w:numId w:val="9"/>
        </w:numPr>
        <w:shd w:fill="ffffff" w:val="clear"/>
        <w:spacing w:before="0" w:lineRule="auto"/>
        <w:ind w:left="1440" w:hanging="360"/>
        <w:rPr>
          <w:color w:val="434343"/>
        </w:rPr>
      </w:pPr>
      <w:r w:rsidDel="00000000" w:rsidR="00000000" w:rsidRPr="00000000">
        <w:rPr>
          <w:rFonts w:ascii="Roboto" w:cs="Roboto" w:eastAsia="Roboto" w:hAnsi="Roboto"/>
          <w:color w:val="434343"/>
          <w:sz w:val="21"/>
          <w:szCs w:val="21"/>
          <w:rtl w:val="0"/>
        </w:rPr>
        <w:t xml:space="preserve">To migrate attachments as well, you'll need to </w:t>
      </w:r>
      <w:hyperlink r:id="rId39">
        <w:r w:rsidDel="00000000" w:rsidR="00000000" w:rsidRPr="00000000">
          <w:rPr>
            <w:rFonts w:ascii="Roboto" w:cs="Roboto" w:eastAsia="Roboto" w:hAnsi="Roboto"/>
            <w:color w:val="434343"/>
            <w:sz w:val="21"/>
            <w:szCs w:val="21"/>
            <w:rtl w:val="0"/>
          </w:rPr>
          <w:t xml:space="preserve">follow additional steps</w:t>
        </w:r>
      </w:hyperlink>
      <w:r w:rsidDel="00000000" w:rsidR="00000000" w:rsidRPr="00000000">
        <w:rPr>
          <w:rFonts w:ascii="Roboto" w:cs="Roboto" w:eastAsia="Roboto" w:hAnsi="Roboto"/>
          <w:color w:val="434343"/>
          <w:sz w:val="21"/>
          <w:szCs w:val="21"/>
          <w:rtl w:val="0"/>
        </w:rPr>
        <w:t xml:space="preserve">. </w:t>
      </w:r>
      <w:r w:rsidDel="00000000" w:rsidR="00000000" w:rsidRPr="00000000">
        <w:rPr>
          <w:rtl w:val="0"/>
        </w:rPr>
      </w:r>
    </w:p>
    <w:p w:rsidR="00000000" w:rsidDel="00000000" w:rsidP="00000000" w:rsidRDefault="00000000" w:rsidRPr="00000000" w14:paraId="0000004C">
      <w:pPr>
        <w:pStyle w:val="Heading4"/>
        <w:keepNext w:val="0"/>
        <w:keepLines w:val="0"/>
        <w:pBdr>
          <w:top w:color="000000" w:space="0" w:sz="0" w:val="none"/>
          <w:left w:color="000000" w:space="0" w:sz="0" w:val="none"/>
          <w:bottom w:color="000000" w:space="0" w:sz="0" w:val="none"/>
          <w:right w:color="000000" w:space="0" w:sz="0" w:val="none"/>
          <w:between w:color="000000" w:space="0" w:sz="0" w:val="none"/>
        </w:pBdr>
        <w:shd w:fill="ffffff" w:val="clear"/>
        <w:spacing w:after="0" w:before="460" w:line="360" w:lineRule="auto"/>
        <w:ind w:left="720" w:firstLine="0"/>
        <w:rPr>
          <w:color w:val="434343"/>
        </w:rPr>
      </w:pPr>
      <w:bookmarkStart w:colFirst="0" w:colLast="0" w:name="_heading=h.35nkun2" w:id="14"/>
      <w:bookmarkEnd w:id="14"/>
      <w:r w:rsidDel="00000000" w:rsidR="00000000" w:rsidRPr="00000000">
        <w:rPr>
          <w:color w:val="434343"/>
          <w:rtl w:val="0"/>
        </w:rPr>
        <w:t xml:space="preserve">Limits to this approach</w:t>
      </w:r>
    </w:p>
    <w:p w:rsidR="00000000" w:rsidDel="00000000" w:rsidP="00000000" w:rsidRDefault="00000000" w:rsidRPr="00000000" w14:paraId="0000004D">
      <w:pPr>
        <w:numPr>
          <w:ilvl w:val="0"/>
          <w:numId w:val="2"/>
        </w:numPr>
        <w:shd w:fill="ffffff" w:val="clear"/>
        <w:spacing w:after="0" w:before="360" w:lineRule="auto"/>
        <w:ind w:left="1440" w:hanging="360"/>
        <w:rPr>
          <w:color w:val="434343"/>
        </w:rPr>
      </w:pPr>
      <w:r w:rsidDel="00000000" w:rsidR="00000000" w:rsidRPr="00000000">
        <w:rPr>
          <w:rFonts w:ascii="Roboto" w:cs="Roboto" w:eastAsia="Roboto" w:hAnsi="Roboto"/>
          <w:color w:val="434343"/>
          <w:sz w:val="21"/>
          <w:szCs w:val="21"/>
          <w:rtl w:val="0"/>
        </w:rPr>
        <w:t xml:space="preserve">App data and users will not be migrated. </w:t>
      </w:r>
      <w:r w:rsidDel="00000000" w:rsidR="00000000" w:rsidRPr="00000000">
        <w:rPr>
          <w:rtl w:val="0"/>
        </w:rPr>
      </w:r>
    </w:p>
    <w:p w:rsidR="00000000" w:rsidDel="00000000" w:rsidP="00000000" w:rsidRDefault="00000000" w:rsidRPr="00000000" w14:paraId="0000004E">
      <w:pPr>
        <w:numPr>
          <w:ilvl w:val="0"/>
          <w:numId w:val="2"/>
        </w:numPr>
        <w:shd w:fill="ffffff" w:val="clear"/>
        <w:spacing w:after="0" w:before="0" w:lineRule="auto"/>
        <w:ind w:left="1440" w:hanging="360"/>
        <w:rPr>
          <w:color w:val="434343"/>
        </w:rPr>
      </w:pPr>
      <w:r w:rsidDel="00000000" w:rsidR="00000000" w:rsidRPr="00000000">
        <w:rPr>
          <w:rFonts w:ascii="Roboto" w:cs="Roboto" w:eastAsia="Roboto" w:hAnsi="Roboto"/>
          <w:color w:val="434343"/>
          <w:sz w:val="21"/>
          <w:szCs w:val="21"/>
          <w:rtl w:val="0"/>
        </w:rPr>
        <w:t xml:space="preserve">Before importing the CSV file, you'll need to recreate the project and set up the project's configurations on the target site, including Workflow, Permission Schemes, etc. This manual configuration may take some time.</w:t>
      </w:r>
      <w:r w:rsidDel="00000000" w:rsidR="00000000" w:rsidRPr="00000000">
        <w:rPr>
          <w:rtl w:val="0"/>
        </w:rPr>
      </w:r>
    </w:p>
    <w:p w:rsidR="00000000" w:rsidDel="00000000" w:rsidP="00000000" w:rsidRDefault="00000000" w:rsidRPr="00000000" w14:paraId="0000004F">
      <w:pPr>
        <w:numPr>
          <w:ilvl w:val="0"/>
          <w:numId w:val="2"/>
        </w:numPr>
        <w:shd w:fill="ffffff" w:val="clear"/>
        <w:spacing w:after="0" w:before="0" w:lineRule="auto"/>
        <w:ind w:left="1440" w:hanging="360"/>
        <w:rPr>
          <w:color w:val="434343"/>
        </w:rPr>
      </w:pPr>
      <w:r w:rsidDel="00000000" w:rsidR="00000000" w:rsidRPr="00000000">
        <w:rPr>
          <w:rFonts w:ascii="Roboto" w:cs="Roboto" w:eastAsia="Roboto" w:hAnsi="Roboto"/>
          <w:color w:val="434343"/>
          <w:sz w:val="21"/>
          <w:szCs w:val="21"/>
          <w:rtl w:val="0"/>
        </w:rPr>
        <w:t xml:space="preserve">This approach only merges issues, not entire projects.</w:t>
      </w:r>
      <w:r w:rsidDel="00000000" w:rsidR="00000000" w:rsidRPr="00000000">
        <w:rPr>
          <w:rtl w:val="0"/>
        </w:rPr>
      </w:r>
    </w:p>
    <w:p w:rsidR="00000000" w:rsidDel="00000000" w:rsidP="00000000" w:rsidRDefault="00000000" w:rsidRPr="00000000" w14:paraId="00000050">
      <w:pPr>
        <w:numPr>
          <w:ilvl w:val="0"/>
          <w:numId w:val="2"/>
        </w:numPr>
        <w:shd w:fill="ffffff" w:val="clear"/>
        <w:spacing w:after="0" w:before="0" w:lineRule="auto"/>
        <w:ind w:left="1440" w:hanging="360"/>
        <w:rPr>
          <w:color w:val="434343"/>
        </w:rPr>
      </w:pPr>
      <w:r w:rsidDel="00000000" w:rsidR="00000000" w:rsidRPr="00000000">
        <w:rPr>
          <w:rFonts w:ascii="Roboto" w:cs="Roboto" w:eastAsia="Roboto" w:hAnsi="Roboto"/>
          <w:color w:val="434343"/>
          <w:sz w:val="21"/>
          <w:szCs w:val="21"/>
          <w:rtl w:val="0"/>
        </w:rPr>
        <w:t xml:space="preserve">Issue History will not be retained – for example, timestamp of issue transitioned or issue updated.</w:t>
      </w:r>
      <w:r w:rsidDel="00000000" w:rsidR="00000000" w:rsidRPr="00000000">
        <w:rPr>
          <w:rtl w:val="0"/>
        </w:rPr>
      </w:r>
    </w:p>
    <w:p w:rsidR="00000000" w:rsidDel="00000000" w:rsidP="00000000" w:rsidRDefault="00000000" w:rsidRPr="00000000" w14:paraId="00000051">
      <w:pPr>
        <w:numPr>
          <w:ilvl w:val="0"/>
          <w:numId w:val="2"/>
        </w:numPr>
        <w:shd w:fill="ffffff" w:val="clear"/>
        <w:spacing w:after="0" w:before="0" w:lineRule="auto"/>
        <w:ind w:left="1440" w:hanging="360"/>
        <w:rPr>
          <w:color w:val="434343"/>
        </w:rPr>
      </w:pPr>
      <w:r w:rsidDel="00000000" w:rsidR="00000000" w:rsidRPr="00000000">
        <w:rPr>
          <w:rFonts w:ascii="Roboto" w:cs="Roboto" w:eastAsia="Roboto" w:hAnsi="Roboto"/>
          <w:color w:val="434343"/>
          <w:sz w:val="21"/>
          <w:szCs w:val="21"/>
          <w:rtl w:val="0"/>
        </w:rPr>
        <w:t xml:space="preserve">You'll need to </w:t>
      </w:r>
      <w:hyperlink r:id="rId40">
        <w:r w:rsidDel="00000000" w:rsidR="00000000" w:rsidRPr="00000000">
          <w:rPr>
            <w:rFonts w:ascii="Roboto" w:cs="Roboto" w:eastAsia="Roboto" w:hAnsi="Roboto"/>
            <w:color w:val="434343"/>
            <w:sz w:val="21"/>
            <w:szCs w:val="21"/>
            <w:rtl w:val="0"/>
          </w:rPr>
          <w:t xml:space="preserve">follow additional steps</w:t>
        </w:r>
      </w:hyperlink>
      <w:r w:rsidDel="00000000" w:rsidR="00000000" w:rsidRPr="00000000">
        <w:rPr>
          <w:rFonts w:ascii="Roboto" w:cs="Roboto" w:eastAsia="Roboto" w:hAnsi="Roboto"/>
          <w:color w:val="434343"/>
          <w:sz w:val="21"/>
          <w:szCs w:val="21"/>
          <w:rtl w:val="0"/>
        </w:rPr>
        <w:t xml:space="preserve"> to import attachments.</w:t>
      </w:r>
      <w:r w:rsidDel="00000000" w:rsidR="00000000" w:rsidRPr="00000000">
        <w:rPr>
          <w:rtl w:val="0"/>
        </w:rPr>
      </w:r>
    </w:p>
    <w:p w:rsidR="00000000" w:rsidDel="00000000" w:rsidP="00000000" w:rsidRDefault="00000000" w:rsidRPr="00000000" w14:paraId="00000052">
      <w:pPr>
        <w:numPr>
          <w:ilvl w:val="0"/>
          <w:numId w:val="2"/>
        </w:numPr>
        <w:shd w:fill="ffffff" w:val="clear"/>
        <w:spacing w:before="0" w:lineRule="auto"/>
        <w:ind w:left="1440" w:hanging="360"/>
        <w:rPr>
          <w:color w:val="434343"/>
        </w:rPr>
      </w:pPr>
      <w:r w:rsidDel="00000000" w:rsidR="00000000" w:rsidRPr="00000000">
        <w:rPr>
          <w:rFonts w:ascii="Roboto" w:cs="Roboto" w:eastAsia="Roboto" w:hAnsi="Roboto"/>
          <w:color w:val="434343"/>
          <w:sz w:val="21"/>
          <w:szCs w:val="21"/>
          <w:rtl w:val="0"/>
        </w:rPr>
        <w:t xml:space="preserve">Links to Confluence pages under the "Mentioned On" section in Jira issues will not be imported. We have an </w:t>
      </w:r>
      <w:hyperlink r:id="rId41">
        <w:r w:rsidDel="00000000" w:rsidR="00000000" w:rsidRPr="00000000">
          <w:rPr>
            <w:rFonts w:ascii="Roboto" w:cs="Roboto" w:eastAsia="Roboto" w:hAnsi="Roboto"/>
            <w:color w:val="434343"/>
            <w:sz w:val="21"/>
            <w:szCs w:val="21"/>
            <w:rtl w:val="0"/>
          </w:rPr>
          <w:t xml:space="preserve">open feature request</w:t>
        </w:r>
      </w:hyperlink>
      <w:r w:rsidDel="00000000" w:rsidR="00000000" w:rsidRPr="00000000">
        <w:rPr>
          <w:rFonts w:ascii="Roboto" w:cs="Roboto" w:eastAsia="Roboto" w:hAnsi="Roboto"/>
          <w:color w:val="434343"/>
          <w:sz w:val="21"/>
          <w:szCs w:val="21"/>
          <w:rtl w:val="0"/>
        </w:rPr>
        <w:t xml:space="preserve"> where you can learn more or vote for this issue to be resolved.</w:t>
      </w:r>
      <w:r w:rsidDel="00000000" w:rsidR="00000000" w:rsidRPr="00000000">
        <w:rPr>
          <w:rtl w:val="0"/>
        </w:rPr>
      </w:r>
    </w:p>
    <w:p w:rsidR="00000000" w:rsidDel="00000000" w:rsidP="00000000" w:rsidRDefault="00000000" w:rsidRPr="00000000" w14:paraId="00000053">
      <w:pPr>
        <w:rPr>
          <w:color w:val="434343"/>
        </w:rPr>
      </w:pPr>
      <w:r w:rsidDel="00000000" w:rsidR="00000000" w:rsidRPr="00000000">
        <w:rPr>
          <w:rtl w:val="0"/>
        </w:rPr>
      </w:r>
    </w:p>
    <w:p w:rsidR="00000000" w:rsidDel="00000000" w:rsidP="00000000" w:rsidRDefault="00000000" w:rsidRPr="00000000" w14:paraId="00000054">
      <w:pPr>
        <w:pStyle w:val="Heading2"/>
        <w:ind w:left="0" w:firstLine="0"/>
        <w:rPr>
          <w:color w:val="434343"/>
        </w:rPr>
      </w:pPr>
      <w:bookmarkStart w:colFirst="0" w:colLast="0" w:name="_heading=h.1ksv4uv" w:id="15"/>
      <w:bookmarkEnd w:id="15"/>
      <w:r w:rsidDel="00000000" w:rsidR="00000000" w:rsidRPr="00000000">
        <w:rPr>
          <w:color w:val="434343"/>
          <w:rtl w:val="0"/>
        </w:rPr>
        <w:t xml:space="preserve">General Concerns:</w:t>
      </w:r>
    </w:p>
    <w:p w:rsidR="00000000" w:rsidDel="00000000" w:rsidP="00000000" w:rsidRDefault="00000000" w:rsidRPr="00000000" w14:paraId="00000055">
      <w:pPr>
        <w:ind w:left="720" w:firstLine="0"/>
        <w:rPr>
          <w:color w:val="434343"/>
        </w:rPr>
      </w:pPr>
      <w:r w:rsidDel="00000000" w:rsidR="00000000" w:rsidRPr="00000000">
        <w:rPr>
          <w:rtl w:val="0"/>
        </w:rPr>
      </w:r>
    </w:p>
    <w:p w:rsidR="00000000" w:rsidDel="00000000" w:rsidP="00000000" w:rsidRDefault="00000000" w:rsidRPr="00000000" w14:paraId="00000056">
      <w:pPr>
        <w:numPr>
          <w:ilvl w:val="0"/>
          <w:numId w:val="3"/>
        </w:numPr>
        <w:ind w:left="1440" w:hanging="360"/>
        <w:rPr>
          <w:color w:val="434343"/>
        </w:rPr>
      </w:pPr>
      <w:r w:rsidDel="00000000" w:rsidR="00000000" w:rsidRPr="00000000">
        <w:rPr>
          <w:color w:val="434343"/>
          <w:rtl w:val="0"/>
        </w:rPr>
        <w:t xml:space="preserve">Users &amp; App data do not migrate - must be named exactly the same in new system</w:t>
      </w:r>
    </w:p>
    <w:p w:rsidR="00000000" w:rsidDel="00000000" w:rsidP="00000000" w:rsidRDefault="00000000" w:rsidRPr="00000000" w14:paraId="00000057">
      <w:pPr>
        <w:numPr>
          <w:ilvl w:val="0"/>
          <w:numId w:val="3"/>
        </w:numPr>
        <w:ind w:left="1440" w:hanging="360"/>
        <w:rPr>
          <w:color w:val="434343"/>
        </w:rPr>
      </w:pPr>
      <w:r w:rsidDel="00000000" w:rsidR="00000000" w:rsidRPr="00000000">
        <w:rPr>
          <w:color w:val="434343"/>
          <w:rtl w:val="0"/>
        </w:rPr>
        <w:t xml:space="preserve">Boards &amp; Filter preservation (Individual Dashboards?)</w:t>
      </w:r>
    </w:p>
    <w:p w:rsidR="00000000" w:rsidDel="00000000" w:rsidP="00000000" w:rsidRDefault="00000000" w:rsidRPr="00000000" w14:paraId="00000058">
      <w:pPr>
        <w:numPr>
          <w:ilvl w:val="0"/>
          <w:numId w:val="3"/>
        </w:numPr>
        <w:ind w:left="1440" w:hanging="360"/>
        <w:rPr>
          <w:color w:val="434343"/>
        </w:rPr>
      </w:pPr>
      <w:hyperlink r:id="rId42">
        <w:r w:rsidDel="00000000" w:rsidR="00000000" w:rsidRPr="00000000">
          <w:rPr>
            <w:color w:val="434343"/>
            <w:u w:val="single"/>
            <w:rtl w:val="0"/>
          </w:rPr>
          <w:t xml:space="preserve">JIRA Service Desk? (does not migrate with migration assistantnogo)</w:t>
        </w:r>
      </w:hyperlink>
      <w:r w:rsidDel="00000000" w:rsidR="00000000" w:rsidRPr="00000000">
        <w:rPr>
          <w:color w:val="434343"/>
          <w:rtl w:val="0"/>
        </w:rPr>
        <w:t xml:space="preserve"> </w:t>
      </w:r>
    </w:p>
    <w:p w:rsidR="00000000" w:rsidDel="00000000" w:rsidP="00000000" w:rsidRDefault="00000000" w:rsidRPr="00000000" w14:paraId="00000059">
      <w:pPr>
        <w:numPr>
          <w:ilvl w:val="0"/>
          <w:numId w:val="3"/>
        </w:numPr>
        <w:spacing w:after="0" w:lineRule="auto"/>
        <w:ind w:left="1440" w:hanging="360"/>
        <w:rPr>
          <w:color w:val="434343"/>
        </w:rPr>
      </w:pPr>
      <w:r w:rsidDel="00000000" w:rsidR="00000000" w:rsidRPr="00000000">
        <w:rPr>
          <w:color w:val="434343"/>
          <w:rtl w:val="0"/>
        </w:rPr>
        <w:t xml:space="preserve">Attachment directory &amp; naming</w:t>
      </w:r>
    </w:p>
    <w:p w:rsidR="00000000" w:rsidDel="00000000" w:rsidP="00000000" w:rsidRDefault="00000000" w:rsidRPr="00000000" w14:paraId="0000005A">
      <w:pPr>
        <w:numPr>
          <w:ilvl w:val="0"/>
          <w:numId w:val="3"/>
        </w:numPr>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Rule="auto"/>
        <w:ind w:left="1440" w:hanging="360"/>
        <w:rPr>
          <w:color w:val="434343"/>
        </w:rPr>
      </w:pPr>
      <w:r w:rsidDel="00000000" w:rsidR="00000000" w:rsidRPr="00000000">
        <w:rPr>
          <w:rFonts w:ascii="Roboto" w:cs="Roboto" w:eastAsia="Roboto" w:hAnsi="Roboto"/>
          <w:color w:val="434343"/>
          <w:sz w:val="21"/>
          <w:szCs w:val="21"/>
          <w:rtl w:val="0"/>
        </w:rPr>
        <w:t xml:space="preserve">(</w:t>
      </w:r>
      <w:hyperlink r:id="rId43">
        <w:r w:rsidDel="00000000" w:rsidR="00000000" w:rsidRPr="00000000">
          <w:rPr>
            <w:rFonts w:ascii="Roboto" w:cs="Roboto" w:eastAsia="Roboto" w:hAnsi="Roboto"/>
            <w:color w:val="434343"/>
            <w:sz w:val="21"/>
            <w:szCs w:val="21"/>
            <w:rtl w:val="0"/>
          </w:rPr>
          <w:t xml:space="preserve">http://confluence.atlassian.com/display/JIRA/Restoring+Data</w:t>
        </w:r>
      </w:hyperlink>
      <w:r w:rsidDel="00000000" w:rsidR="00000000" w:rsidRPr="00000000">
        <w:rPr>
          <w:rFonts w:ascii="Roboto" w:cs="Roboto" w:eastAsia="Roboto" w:hAnsi="Roboto"/>
          <w:color w:val="434343"/>
          <w:sz w:val="21"/>
          <w:szCs w:val="21"/>
          <w:rtl w:val="0"/>
        </w:rPr>
        <w:t xml:space="preserve">) imports, </w:t>
      </w:r>
      <w:r w:rsidDel="00000000" w:rsidR="00000000" w:rsidRPr="00000000">
        <w:rPr>
          <w:rtl w:val="0"/>
        </w:rPr>
      </w:r>
    </w:p>
    <w:p w:rsidR="00000000" w:rsidDel="00000000" w:rsidP="00000000" w:rsidRDefault="00000000" w:rsidRPr="00000000" w14:paraId="0000005B">
      <w:pPr>
        <w:numPr>
          <w:ilvl w:val="1"/>
          <w:numId w:val="3"/>
        </w:numPr>
        <w:pBdr>
          <w:top w:color="000000" w:space="0" w:sz="0" w:val="none"/>
          <w:left w:color="000000" w:space="0" w:sz="0" w:val="none"/>
          <w:bottom w:color="000000" w:space="0" w:sz="0" w:val="none"/>
          <w:right w:color="000000" w:space="0" w:sz="0" w:val="none"/>
          <w:between w:color="000000" w:space="0" w:sz="0" w:val="none"/>
        </w:pBdr>
        <w:shd w:fill="ffffff" w:val="clear"/>
        <w:spacing w:before="0" w:lineRule="auto"/>
        <w:ind w:left="2160" w:hanging="360"/>
        <w:rPr>
          <w:color w:val="434343"/>
        </w:rPr>
      </w:pPr>
      <w:r w:rsidDel="00000000" w:rsidR="00000000" w:rsidRPr="00000000">
        <w:rPr>
          <w:rFonts w:ascii="Roboto" w:cs="Roboto" w:eastAsia="Roboto" w:hAnsi="Roboto"/>
          <w:color w:val="434343"/>
          <w:sz w:val="21"/>
          <w:szCs w:val="21"/>
          <w:rtl w:val="0"/>
        </w:rPr>
        <w:t xml:space="preserve">Support for for "Single Project" </w:t>
      </w:r>
      <w:hyperlink r:id="rId44">
        <w:r w:rsidDel="00000000" w:rsidR="00000000" w:rsidRPr="00000000">
          <w:rPr>
            <w:rFonts w:ascii="Roboto" w:cs="Roboto" w:eastAsia="Roboto" w:hAnsi="Roboto"/>
            <w:color w:val="434343"/>
            <w:sz w:val="21"/>
            <w:szCs w:val="21"/>
            <w:rtl w:val="0"/>
          </w:rPr>
          <w:t xml:space="preserve">http://confluence.atlassian.com/display/JIRA/Restoring+a+Project+from+Backup</w:t>
        </w:r>
      </w:hyperlink>
      <w:r w:rsidDel="00000000" w:rsidR="00000000" w:rsidRPr="00000000">
        <w:rPr>
          <w:rFonts w:ascii="Roboto" w:cs="Roboto" w:eastAsia="Roboto" w:hAnsi="Roboto"/>
          <w:color w:val="434343"/>
          <w:sz w:val="21"/>
          <w:szCs w:val="21"/>
          <w:rtl w:val="0"/>
        </w:rPr>
        <w:t xml:space="preserve"> imports is also required.</w:t>
      </w:r>
      <w:r w:rsidDel="00000000" w:rsidR="00000000" w:rsidRPr="00000000">
        <w:rPr>
          <w:rtl w:val="0"/>
        </w:rPr>
      </w:r>
    </w:p>
    <w:p w:rsidR="00000000" w:rsidDel="00000000" w:rsidP="00000000" w:rsidRDefault="00000000" w:rsidRPr="00000000" w14:paraId="0000005C">
      <w:pPr>
        <w:rPr>
          <w:color w:val="434343"/>
        </w:rPr>
      </w:pPr>
      <w:r w:rsidDel="00000000" w:rsidR="00000000" w:rsidRPr="00000000">
        <w:rPr>
          <w:rtl w:val="0"/>
        </w:rPr>
      </w:r>
    </w:p>
    <w:sectPr>
      <w:pgSz w:h="15840" w:w="12240" w:orient="portrait"/>
      <w:pgMar w:bottom="576" w:top="576" w:left="576" w:right="57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Roboto" w:cs="Roboto" w:eastAsia="Roboto" w:hAnsi="Roboto"/>
        <w:color w:val="172b4d"/>
        <w:sz w:val="21"/>
        <w:szCs w:val="21"/>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rFonts w:ascii="Roboto" w:cs="Roboto" w:eastAsia="Roboto" w:hAnsi="Roboto"/>
        <w:color w:val="172b4d"/>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rFonts w:ascii="Roboto" w:cs="Roboto" w:eastAsia="Roboto" w:hAnsi="Roboto"/>
        <w:color w:val="172b4d"/>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bullet"/>
      <w:lvlText w:val="●"/>
      <w:lvlJc w:val="left"/>
      <w:pPr>
        <w:ind w:left="720" w:hanging="360"/>
      </w:pPr>
      <w:rPr>
        <w:rFonts w:ascii="Roboto" w:cs="Roboto" w:eastAsia="Roboto" w:hAnsi="Roboto"/>
        <w:color w:val="172b4d"/>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rFonts w:ascii="Roboto" w:cs="Roboto" w:eastAsia="Roboto" w:hAnsi="Roboto"/>
        <w:color w:val="172b4d"/>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lvl w:ilvl="0">
      <w:start w:val="1"/>
      <w:numFmt w:val="decimal"/>
      <w:lvlText w:val="%1."/>
      <w:lvlJc w:val="left"/>
      <w:pPr>
        <w:ind w:left="720" w:hanging="360"/>
      </w:pPr>
      <w:rPr>
        <w:rFonts w:ascii="Roboto" w:cs="Roboto" w:eastAsia="Roboto" w:hAnsi="Roboto"/>
        <w:color w:val="172b4d"/>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confluence.atlassian.com/cloudkb/importing-attachments-into-jira-cloud-using-csv-external-system-importer-966669960.html" TargetMode="External"/><Relationship Id="rId20" Type="http://schemas.openxmlformats.org/officeDocument/2006/relationships/hyperlink" Target="https://confluence.atlassian.com/adminjiracloud/exporting-issues-776636787.html" TargetMode="External"/><Relationship Id="rId42" Type="http://schemas.openxmlformats.org/officeDocument/2006/relationships/hyperlink" Target="https://confluence.atlassian.com/cloud/what-gets-migrated-with-the-jira-cloud-migration-assistant-993925216.html" TargetMode="External"/><Relationship Id="rId41" Type="http://schemas.openxmlformats.org/officeDocument/2006/relationships/hyperlink" Target="https://jira.atlassian.com/browse/JRACLOUD-73412" TargetMode="External"/><Relationship Id="rId22" Type="http://schemas.openxmlformats.org/officeDocument/2006/relationships/hyperlink" Target="https://confluence.atlassian.com/adminjiraserver082/backing-up-data-974356724.html" TargetMode="External"/><Relationship Id="rId44" Type="http://schemas.openxmlformats.org/officeDocument/2006/relationships/hyperlink" Target="http://confluence.atlassian.com/display/JIRA/Restoring+a+Project+from+Backup" TargetMode="External"/><Relationship Id="rId21" Type="http://schemas.openxmlformats.org/officeDocument/2006/relationships/hyperlink" Target="https://confluence.atlassian.com/adminjiracloud/migrating-from-jira-cloud-to-server-776636236.html" TargetMode="External"/><Relationship Id="rId43" Type="http://schemas.openxmlformats.org/officeDocument/2006/relationships/hyperlink" Target="http://confluence.atlassian.com/display/JIRA/Restoring+Data" TargetMode="External"/><Relationship Id="rId24" Type="http://schemas.openxmlformats.org/officeDocument/2006/relationships/hyperlink" Target="https://confluence.atlassian.com/adminjiraserver/migrating-from-jira-cloud-to-server-applications-938846963.html" TargetMode="External"/><Relationship Id="rId23" Type="http://schemas.openxmlformats.org/officeDocument/2006/relationships/hyperlink" Target="https://confluence.atlassian.com/adminjiracloud/exporting-issues-776636787.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bostonlogic.atlassian.net/secure/BrowseProjects.jspa" TargetMode="External"/><Relationship Id="rId26" Type="http://schemas.openxmlformats.org/officeDocument/2006/relationships/hyperlink" Target="https://confluence.atlassian.com/adminjiraserver082/backing-up-data-974356724.html" TargetMode="External"/><Relationship Id="rId25" Type="http://schemas.openxmlformats.org/officeDocument/2006/relationships/hyperlink" Target="https://confluence.atlassian.com/adminjiraserver/restoring-a-project-from-backup-938847691.html" TargetMode="External"/><Relationship Id="rId28" Type="http://schemas.openxmlformats.org/officeDocument/2006/relationships/hyperlink" Target="https://confluence.atlassian.com/confeval/other-atlassian-evaluator-resources/atlassian-cloud-staging-and-testing-environment" TargetMode="External"/><Relationship Id="rId27" Type="http://schemas.openxmlformats.org/officeDocument/2006/relationships/hyperlink" Target="https://confluence.atlassian.com/adminjiracloud/importing-issues-776636788.html"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confluence.atlassian.com/cloud/use-the-jira-cloud-migration-assistant-to-migrate-from-server-to-cloud-993925215.html" TargetMode="External"/><Relationship Id="rId7" Type="http://schemas.openxmlformats.org/officeDocument/2006/relationships/hyperlink" Target="https://bostonlogic.atlassian.net/secure/BrowseProjects.jspa" TargetMode="External"/><Relationship Id="rId8" Type="http://schemas.openxmlformats.org/officeDocument/2006/relationships/hyperlink" Target="https://propertybase.atlassian.net/projects" TargetMode="External"/><Relationship Id="rId31" Type="http://schemas.openxmlformats.org/officeDocument/2006/relationships/hyperlink" Target="https://www.atlassian.com/licensing/purchase-licensing#evaluations-1" TargetMode="External"/><Relationship Id="rId30" Type="http://schemas.openxmlformats.org/officeDocument/2006/relationships/hyperlink" Target="https://confluence.atlassian.com/adminjiraserver/installing-jira-applications-938846823.html" TargetMode="External"/><Relationship Id="rId11" Type="http://schemas.openxmlformats.org/officeDocument/2006/relationships/hyperlink" Target="https://confluence.atlassian.com/display/CLOUDKB/How+to+merge+two+JIRA+Cloud+instances" TargetMode="External"/><Relationship Id="rId33" Type="http://schemas.openxmlformats.org/officeDocument/2006/relationships/hyperlink" Target="https://confluence.atlassian.com/adminjiracloud/migrating-from-jira-cloud-to-server-776636236.html" TargetMode="External"/><Relationship Id="rId10" Type="http://schemas.openxmlformats.org/officeDocument/2006/relationships/hyperlink" Target="https://confluence.atlassian.com/jirakb/merge-multiple-instances-of-jira-cloud-779160767.html" TargetMode="External"/><Relationship Id="rId32" Type="http://schemas.openxmlformats.org/officeDocument/2006/relationships/hyperlink" Target="https://confluence.atlassian.com/adminjiracloud/exporting-issues-776636787.html" TargetMode="External"/><Relationship Id="rId13" Type="http://schemas.openxmlformats.org/officeDocument/2006/relationships/hyperlink" Target="https://jira.atlassian.com/browse/JRACLOUD-34307" TargetMode="External"/><Relationship Id="rId35" Type="http://schemas.openxmlformats.org/officeDocument/2006/relationships/hyperlink" Target="https://confluence.atlassian.com/cloud/what-gets-migrated-with-the-jira-cloud-migration-assistant-993925216.html" TargetMode="External"/><Relationship Id="rId12" Type="http://schemas.openxmlformats.org/officeDocument/2006/relationships/hyperlink" Target="https://jira.atlassian.com/browse/JRACLOUD-72570" TargetMode="External"/><Relationship Id="rId34" Type="http://schemas.openxmlformats.org/officeDocument/2006/relationships/hyperlink" Target="https://confluence.atlassian.com/cloud/use-the-jira-cloud-migration-assistant-to-migrate-from-server-to-cloud-993925215.html" TargetMode="External"/><Relationship Id="rId15" Type="http://schemas.openxmlformats.org/officeDocument/2006/relationships/hyperlink" Target="https://confluence.atlassian.com/cloud/how-to-contact-migration-support-979413584.html" TargetMode="External"/><Relationship Id="rId37" Type="http://schemas.openxmlformats.org/officeDocument/2006/relationships/hyperlink" Target="https://confluence.atlassian.com/jiracorecloud/working-with-search-results-765593781.html" TargetMode="External"/><Relationship Id="rId14" Type="http://schemas.openxmlformats.org/officeDocument/2006/relationships/hyperlink" Target="https://jira.atlassian.com/browse/JRACLOUD-60916" TargetMode="External"/><Relationship Id="rId36" Type="http://schemas.openxmlformats.org/officeDocument/2006/relationships/hyperlink" Target="https://confluence.atlassian.com/confeval/other-atlassian-evaluator-resources/atlassian-cloud-staging-and-testing-environment" TargetMode="External"/><Relationship Id="rId17" Type="http://schemas.openxmlformats.org/officeDocument/2006/relationships/image" Target="media/image1.png"/><Relationship Id="rId39" Type="http://schemas.openxmlformats.org/officeDocument/2006/relationships/hyperlink" Target="https://confluence.atlassian.com/jirakb/importing-attachments-into-jira-cloud-applications-using-csv-files-779160784.html" TargetMode="External"/><Relationship Id="rId16" Type="http://schemas.openxmlformats.org/officeDocument/2006/relationships/hyperlink" Target="https://support.atlassian.com/contact/#/" TargetMode="External"/><Relationship Id="rId38" Type="http://schemas.openxmlformats.org/officeDocument/2006/relationships/hyperlink" Target="https://confluence.atlassian.com/adminjiracloud/importing-data-from-csv-776636762.html" TargetMode="External"/><Relationship Id="rId19" Type="http://schemas.openxmlformats.org/officeDocument/2006/relationships/hyperlink" Target="https://www.atlassian.com/licensing/purchase-licensing#evaluations-1" TargetMode="External"/><Relationship Id="rId18" Type="http://schemas.openxmlformats.org/officeDocument/2006/relationships/hyperlink" Target="https://confluence.atlassian.com/adminjiraserver/installing-jira-applications-938846823.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gWQ8aBpiG2VV2OzuWFk2jP9osg==">CgMxLjAyCGguZ2pkZ3hzMgloLjMwajB6bGwyCWguMWZvYjl0ZTIJaC4zem55c2g3MgloLjJldDkycDAyCGgudHlqY3d0MgloLjNkeTZ2a20yCWguMXQzaDVzZjIJaC40ZDM0b2c4MgloLjJzOGV5bzEyCWguMTdkcDh2dTIJaC4zcmRjcmpuMgloLjI2aW4xcmcyCGgubG54Yno5MgloLjM1bmt1bjIyCWguMWtzdjR1djgAciExVkF5QUdNV1VQTmIzbGpCMmhMM0JJRFRsbFhJQ3hCNX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